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0BC4" w14:textId="17E813F4" w:rsidR="00AE55E0" w:rsidRPr="00463396" w:rsidRDefault="00AE55E0" w:rsidP="00A950AB">
      <w:pPr>
        <w:rPr>
          <w:rFonts w:ascii="Arial" w:hAnsi="Arial" w:cs="Arial"/>
          <w:b/>
          <w:sz w:val="28"/>
          <w:szCs w:val="28"/>
        </w:rPr>
      </w:pPr>
      <w:r w:rsidRPr="00463396">
        <w:rPr>
          <w:rFonts w:ascii="Arial" w:hAnsi="Arial" w:cs="Arial"/>
          <w:b/>
          <w:sz w:val="36"/>
          <w:szCs w:val="36"/>
        </w:rPr>
        <w:t>Informational Interviewing:</w:t>
      </w:r>
      <w:r w:rsidRPr="00463396">
        <w:rPr>
          <w:rFonts w:ascii="Arial" w:hAnsi="Arial" w:cs="Arial"/>
          <w:b/>
          <w:sz w:val="28"/>
          <w:szCs w:val="28"/>
        </w:rPr>
        <w:t xml:space="preserve"> </w:t>
      </w:r>
      <w:r w:rsidRPr="00463396">
        <w:rPr>
          <w:rFonts w:ascii="Arial" w:hAnsi="Arial" w:cs="Arial"/>
          <w:b/>
          <w:sz w:val="28"/>
          <w:szCs w:val="28"/>
        </w:rPr>
        <w:br/>
      </w:r>
      <w:r w:rsidR="00463396">
        <w:rPr>
          <w:rFonts w:ascii="Arial" w:hAnsi="Arial" w:cs="Arial"/>
          <w:b/>
          <w:sz w:val="28"/>
          <w:szCs w:val="28"/>
        </w:rPr>
        <w:t xml:space="preserve">How to talk to people in your field and build your professional network. </w:t>
      </w:r>
    </w:p>
    <w:p w14:paraId="7A23503E" w14:textId="77777777" w:rsidR="00B222CF" w:rsidRPr="00463396" w:rsidRDefault="0023227C" w:rsidP="00B222CF">
      <w:pPr>
        <w:rPr>
          <w:rFonts w:ascii="Arial" w:hAnsi="Arial" w:cs="Arial"/>
          <w:b/>
          <w:sz w:val="20"/>
          <w:szCs w:val="20"/>
        </w:rPr>
      </w:pPr>
      <w:r>
        <w:rPr>
          <w:rFonts w:ascii="Arial" w:hAnsi="Arial" w:cs="Arial"/>
          <w:b/>
          <w:sz w:val="20"/>
          <w:szCs w:val="20"/>
        </w:rPr>
        <w:pict w14:anchorId="2A8D1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4pt" o:hrpct="0" o:hralign="center" o:hr="t">
            <v:imagedata r:id="rId8" o:title="Default Line"/>
          </v:shape>
        </w:pict>
      </w:r>
    </w:p>
    <w:p w14:paraId="37CA460C" w14:textId="77777777" w:rsidR="00C4799B" w:rsidRPr="00463396" w:rsidRDefault="00C4799B" w:rsidP="00423C84">
      <w:pPr>
        <w:outlineLvl w:val="0"/>
        <w:rPr>
          <w:rFonts w:ascii="Arial" w:hAnsi="Arial" w:cs="Arial"/>
          <w:sz w:val="20"/>
          <w:szCs w:val="20"/>
        </w:rPr>
      </w:pPr>
    </w:p>
    <w:p w14:paraId="29E4D350"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are informational interviews?</w:t>
      </w:r>
    </w:p>
    <w:p w14:paraId="4A8B67CC" w14:textId="5E2FB44C"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The term ‘informational interview’ is just another name for a conversation you have with someone else to learn more about their professional experience, in an effort to explore your own career options. You have probably conducted informal informational interviews already, if you’ve ever asked friends or colleagues about their job responsibilities, their professional or academic background, or their t</w:t>
      </w:r>
      <w:r w:rsidR="00570080">
        <w:rPr>
          <w:rFonts w:ascii="Arial" w:hAnsi="Arial" w:cs="Arial"/>
          <w:color w:val="141413"/>
          <w:sz w:val="20"/>
          <w:szCs w:val="20"/>
        </w:rPr>
        <w:t>houghts about working in a par</w:t>
      </w:r>
      <w:r w:rsidRPr="00463396">
        <w:rPr>
          <w:rFonts w:ascii="Arial" w:hAnsi="Arial" w:cs="Arial"/>
          <w:color w:val="141413"/>
          <w:sz w:val="20"/>
          <w:szCs w:val="20"/>
        </w:rPr>
        <w:t>ticular organization.</w:t>
      </w:r>
    </w:p>
    <w:p w14:paraId="2A1B96E2"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6119DEBD"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How do they differ from employment interviews?</w:t>
      </w:r>
    </w:p>
    <w:p w14:paraId="3882EC80" w14:textId="1AB389E5"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 xml:space="preserve">Even if you are searching for a job, </w:t>
      </w:r>
      <w:r w:rsidRPr="00463396">
        <w:rPr>
          <w:rFonts w:ascii="Arial" w:hAnsi="Arial" w:cs="Arial"/>
          <w:b/>
          <w:bCs/>
          <w:i/>
          <w:iCs/>
          <w:color w:val="141413"/>
          <w:sz w:val="20"/>
          <w:szCs w:val="20"/>
        </w:rPr>
        <w:t>the purpose of an informational interview is ask for information, not a job</w:t>
      </w:r>
      <w:r w:rsidRPr="00463396">
        <w:rPr>
          <w:rFonts w:ascii="Arial" w:hAnsi="Arial" w:cs="Arial"/>
          <w:color w:val="141413"/>
          <w:sz w:val="20"/>
          <w:szCs w:val="20"/>
        </w:rPr>
        <w:t xml:space="preserve">. Imagine you are a </w:t>
      </w:r>
      <w:r>
        <w:rPr>
          <w:rFonts w:ascii="Arial" w:hAnsi="Arial" w:cs="Arial"/>
          <w:color w:val="141413"/>
          <w:sz w:val="20"/>
          <w:szCs w:val="20"/>
        </w:rPr>
        <w:t>fourth year</w:t>
      </w:r>
      <w:r w:rsidRPr="00463396">
        <w:rPr>
          <w:rFonts w:ascii="Arial" w:hAnsi="Arial" w:cs="Arial"/>
          <w:color w:val="141413"/>
          <w:sz w:val="20"/>
          <w:szCs w:val="20"/>
        </w:rPr>
        <w:t xml:space="preserve"> student considering a career with </w:t>
      </w:r>
      <w:r>
        <w:rPr>
          <w:rFonts w:ascii="Arial" w:hAnsi="Arial" w:cs="Arial"/>
          <w:color w:val="141413"/>
          <w:sz w:val="20"/>
          <w:szCs w:val="20"/>
        </w:rPr>
        <w:t>a pharmaceutical company</w:t>
      </w:r>
      <w:r w:rsidRPr="00463396">
        <w:rPr>
          <w:rFonts w:ascii="Arial" w:hAnsi="Arial" w:cs="Arial"/>
          <w:color w:val="141413"/>
          <w:sz w:val="20"/>
          <w:szCs w:val="20"/>
        </w:rPr>
        <w:t xml:space="preserve"> after graduation. At this stage, you are unfamiliar with the </w:t>
      </w:r>
      <w:r>
        <w:rPr>
          <w:rFonts w:ascii="Arial" w:hAnsi="Arial" w:cs="Arial"/>
          <w:color w:val="141413"/>
          <w:sz w:val="20"/>
          <w:szCs w:val="20"/>
        </w:rPr>
        <w:t xml:space="preserve">organization’s environment, job </w:t>
      </w:r>
      <w:r w:rsidRPr="00463396">
        <w:rPr>
          <w:rFonts w:ascii="Arial" w:hAnsi="Arial" w:cs="Arial"/>
          <w:color w:val="141413"/>
          <w:sz w:val="20"/>
          <w:szCs w:val="20"/>
        </w:rPr>
        <w:t xml:space="preserve">opportunities for </w:t>
      </w:r>
      <w:r w:rsidR="00953B79">
        <w:rPr>
          <w:rFonts w:ascii="Arial" w:hAnsi="Arial" w:cs="Arial"/>
          <w:color w:val="141413"/>
          <w:sz w:val="20"/>
          <w:szCs w:val="20"/>
        </w:rPr>
        <w:t>life scientists</w:t>
      </w:r>
      <w:r w:rsidRPr="00463396">
        <w:rPr>
          <w:rFonts w:ascii="Arial" w:hAnsi="Arial" w:cs="Arial"/>
          <w:color w:val="141413"/>
          <w:sz w:val="20"/>
          <w:szCs w:val="20"/>
        </w:rPr>
        <w:t>, what the work expectations are for</w:t>
      </w:r>
      <w:r>
        <w:rPr>
          <w:rFonts w:ascii="Arial" w:hAnsi="Arial" w:cs="Arial"/>
          <w:color w:val="141413"/>
          <w:sz w:val="20"/>
          <w:szCs w:val="20"/>
        </w:rPr>
        <w:t xml:space="preserve"> the different jobs</w:t>
      </w:r>
      <w:r w:rsidRPr="00463396">
        <w:rPr>
          <w:rFonts w:ascii="Arial" w:hAnsi="Arial" w:cs="Arial"/>
          <w:color w:val="141413"/>
          <w:sz w:val="20"/>
          <w:szCs w:val="20"/>
        </w:rPr>
        <w:t>, what type of training/support is common, what the average compensation looks like, or pitfalls to avoid.</w:t>
      </w:r>
    </w:p>
    <w:p w14:paraId="15F37D12"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11B7BD4D" w14:textId="6AD99338"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 xml:space="preserve">In informational interviews, individuals are more likely to share this information and advice if there </w:t>
      </w:r>
      <w:r w:rsidRPr="00463396">
        <w:rPr>
          <w:rFonts w:ascii="Arial" w:hAnsi="Arial" w:cs="Arial"/>
          <w:b/>
          <w:bCs/>
          <w:i/>
          <w:iCs/>
          <w:color w:val="141413"/>
          <w:sz w:val="20"/>
          <w:szCs w:val="20"/>
        </w:rPr>
        <w:t xml:space="preserve">isn’t </w:t>
      </w:r>
      <w:r w:rsidR="00B707A6">
        <w:rPr>
          <w:rFonts w:ascii="Arial" w:hAnsi="Arial" w:cs="Arial"/>
          <w:color w:val="141413"/>
          <w:sz w:val="20"/>
          <w:szCs w:val="20"/>
        </w:rPr>
        <w:t xml:space="preserve">a job. </w:t>
      </w:r>
      <w:r w:rsidRPr="00463396">
        <w:rPr>
          <w:rFonts w:ascii="Arial" w:hAnsi="Arial" w:cs="Arial"/>
          <w:color w:val="141413"/>
          <w:sz w:val="20"/>
          <w:szCs w:val="20"/>
        </w:rPr>
        <w:t>People have greater freedom to be candid about their work, their organization, and suggestions, when the conversation is framed in the context of exploring and discussing their career path.</w:t>
      </w:r>
    </w:p>
    <w:p w14:paraId="7F78314B"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50E5DB6F"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Who should conduct an informational interview?</w:t>
      </w:r>
    </w:p>
    <w:p w14:paraId="1D200E76" w14:textId="647ABE3B"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Everyone! Whether you’re in your first year or your last</w:t>
      </w:r>
      <w:r w:rsidRPr="00463396">
        <w:rPr>
          <w:rFonts w:ascii="Arial" w:hAnsi="Arial" w:cs="Arial"/>
          <w:color w:val="141413"/>
          <w:sz w:val="20"/>
          <w:szCs w:val="20"/>
        </w:rPr>
        <w:t>, there is always someone who can share valuable information about how to navigate the next step in your career.</w:t>
      </w:r>
    </w:p>
    <w:p w14:paraId="4107F83E"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71D7963D"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How does informational interviewing help me?</w:t>
      </w:r>
    </w:p>
    <w:p w14:paraId="76AB8609"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Informational interviews help you explore the wide range of career opportunities available to someone with your training, skills, experience and interests.</w:t>
      </w:r>
    </w:p>
    <w:p w14:paraId="53E0B95F"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2D420C6B" w14:textId="468AF3F2"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 xml:space="preserve">As a </w:t>
      </w:r>
      <w:r w:rsidR="00B707A6">
        <w:rPr>
          <w:rFonts w:ascii="Arial" w:hAnsi="Arial" w:cs="Arial"/>
          <w:color w:val="141413"/>
          <w:sz w:val="20"/>
          <w:szCs w:val="20"/>
        </w:rPr>
        <w:t>graduate</w:t>
      </w:r>
      <w:r>
        <w:rPr>
          <w:rFonts w:ascii="Arial" w:hAnsi="Arial" w:cs="Arial"/>
          <w:color w:val="141413"/>
          <w:sz w:val="20"/>
          <w:szCs w:val="20"/>
        </w:rPr>
        <w:t xml:space="preserve"> </w:t>
      </w:r>
      <w:r w:rsidRPr="00463396">
        <w:rPr>
          <w:rFonts w:ascii="Arial" w:hAnsi="Arial" w:cs="Arial"/>
          <w:color w:val="141413"/>
          <w:sz w:val="20"/>
          <w:szCs w:val="20"/>
        </w:rPr>
        <w:t>student</w:t>
      </w:r>
      <w:r w:rsidR="00B707A6">
        <w:rPr>
          <w:rFonts w:ascii="Arial" w:hAnsi="Arial" w:cs="Arial"/>
          <w:color w:val="141413"/>
          <w:sz w:val="20"/>
          <w:szCs w:val="20"/>
        </w:rPr>
        <w:t xml:space="preserve"> or postdoc</w:t>
      </w:r>
      <w:r w:rsidRPr="00463396">
        <w:rPr>
          <w:rFonts w:ascii="Arial" w:hAnsi="Arial" w:cs="Arial"/>
          <w:color w:val="141413"/>
          <w:sz w:val="20"/>
          <w:szCs w:val="20"/>
        </w:rPr>
        <w:t xml:space="preserve">, you can talk to fellow </w:t>
      </w:r>
      <w:r>
        <w:rPr>
          <w:rFonts w:ascii="Arial" w:hAnsi="Arial" w:cs="Arial"/>
          <w:color w:val="141413"/>
          <w:sz w:val="20"/>
          <w:szCs w:val="20"/>
        </w:rPr>
        <w:t xml:space="preserve">students, alumni, and </w:t>
      </w:r>
      <w:r w:rsidR="00B707A6">
        <w:rPr>
          <w:rFonts w:ascii="Arial" w:hAnsi="Arial" w:cs="Arial"/>
          <w:color w:val="141413"/>
          <w:sz w:val="20"/>
          <w:szCs w:val="20"/>
        </w:rPr>
        <w:t>PhD-trained professionals</w:t>
      </w:r>
      <w:r w:rsidRPr="00463396">
        <w:rPr>
          <w:rFonts w:ascii="Arial" w:hAnsi="Arial" w:cs="Arial"/>
          <w:color w:val="141413"/>
          <w:sz w:val="20"/>
          <w:szCs w:val="20"/>
        </w:rPr>
        <w:t xml:space="preserve"> about their experience of transitioning from student to professional, or </w:t>
      </w:r>
      <w:r w:rsidR="0023227C">
        <w:rPr>
          <w:rFonts w:ascii="Arial" w:hAnsi="Arial" w:cs="Arial"/>
          <w:color w:val="141413"/>
          <w:sz w:val="20"/>
          <w:szCs w:val="20"/>
        </w:rPr>
        <w:t xml:space="preserve">what experiences or training may be necessary to break into a different career field. </w:t>
      </w:r>
      <w:r w:rsidR="00E755F9">
        <w:rPr>
          <w:rFonts w:ascii="Arial" w:hAnsi="Arial" w:cs="Arial"/>
          <w:color w:val="141413"/>
          <w:sz w:val="20"/>
          <w:szCs w:val="20"/>
        </w:rPr>
        <w:t>You</w:t>
      </w:r>
      <w:r w:rsidRPr="00463396">
        <w:rPr>
          <w:rFonts w:ascii="Arial" w:hAnsi="Arial" w:cs="Arial"/>
          <w:color w:val="141413"/>
          <w:sz w:val="20"/>
          <w:szCs w:val="20"/>
        </w:rPr>
        <w:t xml:space="preserve"> can get advice about the </w:t>
      </w:r>
      <w:r w:rsidR="0023227C">
        <w:rPr>
          <w:rFonts w:ascii="Arial" w:hAnsi="Arial" w:cs="Arial"/>
          <w:color w:val="141413"/>
          <w:sz w:val="20"/>
          <w:szCs w:val="20"/>
        </w:rPr>
        <w:t>career titles</w:t>
      </w:r>
      <w:r w:rsidRPr="00463396">
        <w:rPr>
          <w:rFonts w:ascii="Arial" w:hAnsi="Arial" w:cs="Arial"/>
          <w:color w:val="141413"/>
          <w:sz w:val="20"/>
          <w:szCs w:val="20"/>
        </w:rPr>
        <w:t xml:space="preserve"> common for </w:t>
      </w:r>
      <w:r w:rsidR="00E755F9">
        <w:rPr>
          <w:rFonts w:ascii="Arial" w:hAnsi="Arial" w:cs="Arial"/>
          <w:color w:val="141413"/>
          <w:sz w:val="20"/>
          <w:szCs w:val="20"/>
        </w:rPr>
        <w:t>a career path</w:t>
      </w:r>
      <w:r w:rsidRPr="00463396">
        <w:rPr>
          <w:rFonts w:ascii="Arial" w:hAnsi="Arial" w:cs="Arial"/>
          <w:color w:val="141413"/>
          <w:sz w:val="20"/>
          <w:szCs w:val="20"/>
        </w:rPr>
        <w:t xml:space="preserve">, and types of situations or positions you should avoid. </w:t>
      </w:r>
    </w:p>
    <w:p w14:paraId="5462CD05" w14:textId="77777777" w:rsidR="00E56149" w:rsidRPr="00463396" w:rsidRDefault="00E5614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59E3362B" w14:textId="5BBD66ED"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After several interviews, you’ll also have enough data points to draw some conclusions about professional options both now, and 5, 10, or 20 years further along in your career path.</w:t>
      </w:r>
      <w:r w:rsidR="00E56149">
        <w:rPr>
          <w:rFonts w:ascii="Arial" w:hAnsi="Arial" w:cs="Arial"/>
          <w:color w:val="141413"/>
          <w:sz w:val="20"/>
          <w:szCs w:val="20"/>
        </w:rPr>
        <w:t xml:space="preserve"> You can learn </w:t>
      </w:r>
      <w:r w:rsidRPr="00463396">
        <w:rPr>
          <w:rFonts w:ascii="Arial" w:hAnsi="Arial" w:cs="Arial"/>
          <w:color w:val="141413"/>
          <w:sz w:val="20"/>
          <w:szCs w:val="20"/>
        </w:rPr>
        <w:t>how you should organize your job search, and prepare for the interview and compensation negotiation process.</w:t>
      </w:r>
    </w:p>
    <w:p w14:paraId="0FF66CF9" w14:textId="77777777" w:rsidR="00E56149" w:rsidRDefault="00E5614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7CA1EC87"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How long does an informational interview last?</w:t>
      </w:r>
    </w:p>
    <w:p w14:paraId="6AFC003C"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They are approximately 20-60 minutes in length, can occur in person, via email, or over the phone.</w:t>
      </w:r>
    </w:p>
    <w:p w14:paraId="7D3E29EC" w14:textId="7BBF36B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FFFE"/>
        </w:rPr>
      </w:pPr>
      <w:r w:rsidRPr="00463396">
        <w:rPr>
          <w:rFonts w:ascii="Arial" w:hAnsi="Arial" w:cs="Arial"/>
          <w:color w:val="FFFFFE"/>
          <w:sz w:val="16"/>
          <w:szCs w:val="16"/>
        </w:rPr>
        <w:t>2 of 4]</w:t>
      </w:r>
    </w:p>
    <w:p w14:paraId="54DB3081"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exactly happens in an informational interview?</w:t>
      </w:r>
    </w:p>
    <w:p w14:paraId="77E0A2BF" w14:textId="13AD520D"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After you briefly introduce yourself, the bulk of the conversation (and your ques</w:t>
      </w:r>
      <w:r w:rsidR="00E56149">
        <w:rPr>
          <w:rFonts w:ascii="Arial" w:hAnsi="Arial" w:cs="Arial"/>
          <w:color w:val="141413"/>
          <w:sz w:val="20"/>
          <w:szCs w:val="20"/>
        </w:rPr>
        <w:t>tions) should focus on the oth</w:t>
      </w:r>
      <w:r w:rsidRPr="00463396">
        <w:rPr>
          <w:rFonts w:ascii="Arial" w:hAnsi="Arial" w:cs="Arial"/>
          <w:color w:val="141413"/>
          <w:sz w:val="20"/>
          <w:szCs w:val="20"/>
        </w:rPr>
        <w:t>er person: their position, their background, their career trajectory, and their advice. At the interview’s end you can return the focus to yourself, and ask questions about potential contacts, or advice about your resume/CV, etc. But for the most part, consider yourself a journalist, who is curious about teasing out their experience.</w:t>
      </w:r>
    </w:p>
    <w:p w14:paraId="4B261804"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7FD06A13"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five outcomes are common by the time a person completes a successful interview?</w:t>
      </w:r>
    </w:p>
    <w:p w14:paraId="7982624B"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1. An understanding of that person’s job responsibilities. 2. A sense of their background, how they found the position/succeeded in the interview process. 3. An awareness of future career opportunities for someone in that position. 4. Information about 1-2 other individuals who can share their experiences with you. 5. Information about 1-5 organizations you should explore.</w:t>
      </w:r>
    </w:p>
    <w:p w14:paraId="0C226E0A" w14:textId="77777777" w:rsidR="00E755F9" w:rsidRDefault="00E755F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2F04DAF0" w14:textId="77777777" w:rsidR="00E755F9" w:rsidRDefault="00E755F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1A01E025"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lastRenderedPageBreak/>
        <w:t>What is the arc and format of an interview?</w:t>
      </w:r>
    </w:p>
    <w:p w14:paraId="55009985"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Informational interviews cover 4 areas: The present, past, future and advice. So if you had 30 minutes, you might ask 6-10 questions in total. A sample format might be:</w:t>
      </w:r>
    </w:p>
    <w:p w14:paraId="7B318A45" w14:textId="77777777" w:rsid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i/>
          <w:iCs/>
          <w:color w:val="141413"/>
          <w:sz w:val="20"/>
          <w:szCs w:val="20"/>
        </w:rPr>
      </w:pPr>
    </w:p>
    <w:tbl>
      <w:tblPr>
        <w:tblStyle w:val="TableGrid"/>
        <w:tblW w:w="0" w:type="auto"/>
        <w:tblInd w:w="560" w:type="dxa"/>
        <w:tblLook w:val="04A0" w:firstRow="1" w:lastRow="0" w:firstColumn="1" w:lastColumn="0" w:noHBand="0" w:noVBand="1"/>
      </w:tblPr>
      <w:tblGrid>
        <w:gridCol w:w="1764"/>
        <w:gridCol w:w="1474"/>
        <w:gridCol w:w="6714"/>
      </w:tblGrid>
      <w:tr w:rsidR="00E56149" w14:paraId="6489DE90" w14:textId="77777777" w:rsidTr="00570080">
        <w:trPr>
          <w:trHeight w:val="332"/>
        </w:trPr>
        <w:tc>
          <w:tcPr>
            <w:tcW w:w="1764" w:type="dxa"/>
            <w:shd w:val="clear" w:color="auto" w:fill="7F7F7F" w:themeFill="text1" w:themeFillTint="80"/>
          </w:tcPr>
          <w:p w14:paraId="073AF490" w14:textId="182C38F2" w:rsidR="00E56149" w:rsidRP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FFFFFF" w:themeColor="background1"/>
                <w:sz w:val="20"/>
                <w:szCs w:val="20"/>
              </w:rPr>
            </w:pPr>
            <w:r w:rsidRPr="00E56149">
              <w:rPr>
                <w:rFonts w:ascii="Arial" w:hAnsi="Arial" w:cs="Arial"/>
                <w:b/>
                <w:bCs/>
                <w:i/>
                <w:iCs/>
                <w:color w:val="FFFFFF" w:themeColor="background1"/>
                <w:sz w:val="20"/>
                <w:szCs w:val="20"/>
              </w:rPr>
              <w:t>Focus</w:t>
            </w:r>
          </w:p>
        </w:tc>
        <w:tc>
          <w:tcPr>
            <w:tcW w:w="1474" w:type="dxa"/>
            <w:shd w:val="clear" w:color="auto" w:fill="7F7F7F" w:themeFill="text1" w:themeFillTint="80"/>
          </w:tcPr>
          <w:p w14:paraId="7BC4F2AE" w14:textId="73914E57" w:rsidR="00E56149" w:rsidRP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themeColor="background1"/>
                <w:sz w:val="20"/>
                <w:szCs w:val="20"/>
              </w:rPr>
            </w:pPr>
            <w:r w:rsidRPr="00E56149">
              <w:rPr>
                <w:rFonts w:ascii="Arial" w:hAnsi="Arial" w:cs="Arial"/>
                <w:color w:val="FFFFFF" w:themeColor="background1"/>
                <w:sz w:val="20"/>
                <w:szCs w:val="20"/>
              </w:rPr>
              <w:t>Length of time</w:t>
            </w:r>
          </w:p>
        </w:tc>
        <w:tc>
          <w:tcPr>
            <w:tcW w:w="6714" w:type="dxa"/>
            <w:shd w:val="clear" w:color="auto" w:fill="7F7F7F" w:themeFill="text1" w:themeFillTint="80"/>
          </w:tcPr>
          <w:p w14:paraId="4D9EEA28" w14:textId="4FD1A961" w:rsidR="00E56149" w:rsidRPr="00E56149" w:rsidRDefault="00570080"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F" w:themeColor="background1"/>
                <w:sz w:val="20"/>
                <w:szCs w:val="20"/>
              </w:rPr>
            </w:pPr>
            <w:r>
              <w:rPr>
                <w:rFonts w:ascii="Arial" w:hAnsi="Arial" w:cs="Arial"/>
                <w:color w:val="FFFFFF" w:themeColor="background1"/>
                <w:sz w:val="20"/>
                <w:szCs w:val="20"/>
              </w:rPr>
              <w:t>Topics you can ask about</w:t>
            </w:r>
          </w:p>
        </w:tc>
      </w:tr>
      <w:tr w:rsidR="00E56149" w14:paraId="2AC651B7" w14:textId="77777777" w:rsidTr="00570080">
        <w:trPr>
          <w:trHeight w:val="611"/>
        </w:trPr>
        <w:tc>
          <w:tcPr>
            <w:tcW w:w="1764" w:type="dxa"/>
          </w:tcPr>
          <w:p w14:paraId="5EE70586" w14:textId="44011733" w:rsid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 xml:space="preserve">A. Their Present </w:t>
            </w:r>
          </w:p>
        </w:tc>
        <w:tc>
          <w:tcPr>
            <w:tcW w:w="1474" w:type="dxa"/>
          </w:tcPr>
          <w:p w14:paraId="0FB8D038" w14:textId="0D71CB4B" w:rsidR="00E56149" w:rsidRPr="00463396"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10 minutes</w:t>
            </w:r>
          </w:p>
        </w:tc>
        <w:tc>
          <w:tcPr>
            <w:tcW w:w="6714" w:type="dxa"/>
          </w:tcPr>
          <w:p w14:paraId="05F11446" w14:textId="6E6882DA"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color w:val="141413"/>
                <w:sz w:val="20"/>
                <w:szCs w:val="20"/>
              </w:rPr>
            </w:pPr>
            <w:r w:rsidRPr="00E56149">
              <w:rPr>
                <w:rFonts w:ascii="Arial" w:hAnsi="Arial" w:cs="Arial"/>
                <w:color w:val="141413"/>
                <w:sz w:val="20"/>
                <w:szCs w:val="20"/>
              </w:rPr>
              <w:t>Information about their</w:t>
            </w:r>
            <w:r>
              <w:rPr>
                <w:rFonts w:ascii="Arial" w:hAnsi="Arial" w:cs="Arial"/>
                <w:color w:val="141413"/>
                <w:sz w:val="20"/>
                <w:szCs w:val="20"/>
              </w:rPr>
              <w:t xml:space="preserve"> current responsibilities.</w:t>
            </w:r>
          </w:p>
          <w:p w14:paraId="5FCBDC11" w14:textId="2073F8D5"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Pr>
                <w:rFonts w:ascii="Arial" w:hAnsi="Arial" w:cs="Arial"/>
                <w:color w:val="141413"/>
                <w:sz w:val="20"/>
                <w:szCs w:val="20"/>
              </w:rPr>
              <w:t xml:space="preserve">Information about the </w:t>
            </w:r>
            <w:r w:rsidRPr="00E56149">
              <w:rPr>
                <w:rFonts w:ascii="Arial" w:hAnsi="Arial" w:cs="Arial"/>
                <w:color w:val="141413"/>
                <w:sz w:val="20"/>
                <w:szCs w:val="20"/>
              </w:rPr>
              <w:t>organization they work for.</w:t>
            </w:r>
          </w:p>
        </w:tc>
      </w:tr>
      <w:tr w:rsidR="00E56149" w14:paraId="583AB4DE" w14:textId="77777777" w:rsidTr="00570080">
        <w:trPr>
          <w:trHeight w:val="1079"/>
        </w:trPr>
        <w:tc>
          <w:tcPr>
            <w:tcW w:w="1764" w:type="dxa"/>
          </w:tcPr>
          <w:p w14:paraId="1539B5A5" w14:textId="20BB1428" w:rsid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 xml:space="preserve">B. Their Past </w:t>
            </w:r>
          </w:p>
        </w:tc>
        <w:tc>
          <w:tcPr>
            <w:tcW w:w="1474" w:type="dxa"/>
          </w:tcPr>
          <w:p w14:paraId="0CE2555A" w14:textId="6190B8DD" w:rsidR="00E56149" w:rsidRPr="00463396"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5-6 minutes</w:t>
            </w:r>
          </w:p>
        </w:tc>
        <w:tc>
          <w:tcPr>
            <w:tcW w:w="6714" w:type="dxa"/>
          </w:tcPr>
          <w:p w14:paraId="2F0ACC94" w14:textId="5F22D870"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color w:val="141413"/>
                <w:sz w:val="20"/>
                <w:szCs w:val="20"/>
              </w:rPr>
            </w:pPr>
            <w:r w:rsidRPr="00E56149">
              <w:rPr>
                <w:rFonts w:ascii="Arial" w:hAnsi="Arial" w:cs="Arial"/>
                <w:color w:val="141413"/>
                <w:sz w:val="20"/>
                <w:szCs w:val="20"/>
              </w:rPr>
              <w:t>Information about their acade</w:t>
            </w:r>
            <w:r>
              <w:rPr>
                <w:rFonts w:ascii="Arial" w:hAnsi="Arial" w:cs="Arial"/>
                <w:color w:val="141413"/>
                <w:sz w:val="20"/>
                <w:szCs w:val="20"/>
              </w:rPr>
              <w:t>mic and professional background.</w:t>
            </w:r>
          </w:p>
          <w:p w14:paraId="7FCC34A0" w14:textId="18ED354F"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Pr>
                <w:rFonts w:ascii="Arial" w:hAnsi="Arial" w:cs="Arial"/>
                <w:color w:val="141413"/>
                <w:sz w:val="20"/>
                <w:szCs w:val="20"/>
              </w:rPr>
              <w:t>How they found the job.</w:t>
            </w:r>
          </w:p>
          <w:p w14:paraId="6C6FA534" w14:textId="681F6EDE"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Pr>
                <w:rFonts w:ascii="Arial" w:hAnsi="Arial" w:cs="Arial"/>
                <w:color w:val="141413"/>
                <w:sz w:val="20"/>
                <w:szCs w:val="20"/>
              </w:rPr>
              <w:t>W</w:t>
            </w:r>
            <w:r w:rsidRPr="00E56149">
              <w:rPr>
                <w:rFonts w:ascii="Arial" w:hAnsi="Arial" w:cs="Arial"/>
                <w:color w:val="141413"/>
                <w:sz w:val="20"/>
                <w:szCs w:val="20"/>
              </w:rPr>
              <w:t>hat the interview process was like</w:t>
            </w:r>
            <w:r>
              <w:rPr>
                <w:rFonts w:ascii="Arial" w:hAnsi="Arial" w:cs="Arial"/>
                <w:color w:val="141413"/>
                <w:sz w:val="20"/>
                <w:szCs w:val="20"/>
              </w:rPr>
              <w:t>.</w:t>
            </w:r>
            <w:r w:rsidRPr="00E56149">
              <w:rPr>
                <w:rFonts w:ascii="Arial" w:hAnsi="Arial" w:cs="Arial"/>
                <w:color w:val="141413"/>
                <w:sz w:val="20"/>
                <w:szCs w:val="20"/>
              </w:rPr>
              <w:t xml:space="preserve"> </w:t>
            </w:r>
          </w:p>
          <w:p w14:paraId="61FA3E73" w14:textId="1221A7F1"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sidRPr="00E56149">
              <w:rPr>
                <w:rFonts w:ascii="Arial" w:hAnsi="Arial" w:cs="Arial"/>
                <w:color w:val="141413"/>
                <w:sz w:val="20"/>
                <w:szCs w:val="20"/>
              </w:rPr>
              <w:t xml:space="preserve">If they weren’t in this job, what job they would like. </w:t>
            </w:r>
          </w:p>
        </w:tc>
      </w:tr>
      <w:tr w:rsidR="00E56149" w14:paraId="5B954A04" w14:textId="77777777" w:rsidTr="00570080">
        <w:trPr>
          <w:trHeight w:val="350"/>
        </w:trPr>
        <w:tc>
          <w:tcPr>
            <w:tcW w:w="1764" w:type="dxa"/>
          </w:tcPr>
          <w:p w14:paraId="5F39827C" w14:textId="580BD57C" w:rsid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 xml:space="preserve">C. Their Future </w:t>
            </w:r>
          </w:p>
        </w:tc>
        <w:tc>
          <w:tcPr>
            <w:tcW w:w="1474" w:type="dxa"/>
          </w:tcPr>
          <w:p w14:paraId="79F5A217" w14:textId="0810CE1B" w:rsidR="00E56149" w:rsidRPr="00463396"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5-6 minutes</w:t>
            </w:r>
          </w:p>
        </w:tc>
        <w:tc>
          <w:tcPr>
            <w:tcW w:w="6714" w:type="dxa"/>
          </w:tcPr>
          <w:p w14:paraId="3C4FC715" w14:textId="61F11D15"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sidRPr="00E56149">
              <w:rPr>
                <w:rFonts w:ascii="Arial" w:hAnsi="Arial" w:cs="Arial"/>
                <w:color w:val="141413"/>
                <w:sz w:val="20"/>
                <w:szCs w:val="20"/>
              </w:rPr>
              <w:t>What type of opportunities could open up 5-10 years in the future</w:t>
            </w:r>
          </w:p>
        </w:tc>
      </w:tr>
      <w:tr w:rsidR="00E56149" w14:paraId="2F638EBB" w14:textId="77777777" w:rsidTr="00570080">
        <w:tc>
          <w:tcPr>
            <w:tcW w:w="1764" w:type="dxa"/>
          </w:tcPr>
          <w:p w14:paraId="0945700C" w14:textId="78E3E31B" w:rsidR="00E56149"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 xml:space="preserve">D. Their Advice </w:t>
            </w:r>
          </w:p>
        </w:tc>
        <w:tc>
          <w:tcPr>
            <w:tcW w:w="1474" w:type="dxa"/>
          </w:tcPr>
          <w:p w14:paraId="58F6C1B3" w14:textId="07BF90CB" w:rsidR="00E56149" w:rsidRPr="00463396" w:rsidRDefault="00E56149" w:rsidP="00E56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5 minutes</w:t>
            </w:r>
          </w:p>
        </w:tc>
        <w:tc>
          <w:tcPr>
            <w:tcW w:w="6714" w:type="dxa"/>
          </w:tcPr>
          <w:p w14:paraId="14D031D4" w14:textId="27F5C657"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sidRPr="00E56149">
              <w:rPr>
                <w:rFonts w:ascii="Arial" w:hAnsi="Arial" w:cs="Arial"/>
                <w:color w:val="141413"/>
                <w:sz w:val="20"/>
                <w:szCs w:val="20"/>
              </w:rPr>
              <w:t>What individuals and organizatio</w:t>
            </w:r>
            <w:r>
              <w:rPr>
                <w:rFonts w:ascii="Arial" w:hAnsi="Arial" w:cs="Arial"/>
                <w:color w:val="141413"/>
                <w:sz w:val="20"/>
                <w:szCs w:val="20"/>
              </w:rPr>
              <w:t xml:space="preserve">ns do they suggest you connect with. </w:t>
            </w:r>
          </w:p>
          <w:p w14:paraId="5B6EDE02" w14:textId="77777777"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Pr>
                <w:rFonts w:ascii="Arial" w:hAnsi="Arial" w:cs="Arial"/>
                <w:color w:val="141413"/>
                <w:sz w:val="20"/>
                <w:szCs w:val="20"/>
              </w:rPr>
              <w:t>C</w:t>
            </w:r>
            <w:r w:rsidRPr="00E56149">
              <w:rPr>
                <w:rFonts w:ascii="Arial" w:hAnsi="Arial" w:cs="Arial"/>
                <w:color w:val="141413"/>
                <w:sz w:val="20"/>
                <w:szCs w:val="20"/>
              </w:rPr>
              <w:t>ritique of your resume/</w:t>
            </w:r>
            <w:r>
              <w:rPr>
                <w:rFonts w:ascii="Arial" w:hAnsi="Arial" w:cs="Arial"/>
                <w:color w:val="141413"/>
                <w:sz w:val="20"/>
                <w:szCs w:val="20"/>
              </w:rPr>
              <w:t>CV</w:t>
            </w:r>
          </w:p>
          <w:p w14:paraId="47E821C0" w14:textId="4CEE6430" w:rsidR="00E56149" w:rsidRPr="00E56149" w:rsidRDefault="00E56149" w:rsidP="00E5614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rPr>
                <w:rFonts w:ascii="Arial" w:hAnsi="Arial" w:cs="Arial"/>
                <w:b/>
                <w:bCs/>
                <w:i/>
                <w:iCs/>
                <w:color w:val="141413"/>
                <w:sz w:val="20"/>
                <w:szCs w:val="20"/>
              </w:rPr>
            </w:pPr>
            <w:r>
              <w:rPr>
                <w:rFonts w:ascii="Arial" w:hAnsi="Arial" w:cs="Arial"/>
                <w:color w:val="141413"/>
                <w:sz w:val="20"/>
                <w:szCs w:val="20"/>
              </w:rPr>
              <w:t>R</w:t>
            </w:r>
            <w:r w:rsidRPr="00E56149">
              <w:rPr>
                <w:rFonts w:ascii="Arial" w:hAnsi="Arial" w:cs="Arial"/>
                <w:color w:val="141413"/>
                <w:sz w:val="20"/>
                <w:szCs w:val="20"/>
              </w:rPr>
              <w:t>esources/activities to pursue</w:t>
            </w:r>
            <w:r>
              <w:rPr>
                <w:rFonts w:ascii="Arial" w:hAnsi="Arial" w:cs="Arial"/>
                <w:color w:val="141413"/>
                <w:sz w:val="20"/>
                <w:szCs w:val="20"/>
              </w:rPr>
              <w:t xml:space="preserve"> if you want to go into the field. </w:t>
            </w:r>
          </w:p>
        </w:tc>
      </w:tr>
    </w:tbl>
    <w:p w14:paraId="30427213" w14:textId="3284B741"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0F744166"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001F1939"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With whom should I conduct an informational interview?</w:t>
      </w:r>
    </w:p>
    <w:p w14:paraId="44175CC6" w14:textId="727B8B75"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 xml:space="preserve">Anyone who you feel could give you another perspective or good advice. This includes fellow students, alumni, senior professionals in your area of specialty, individuals who are working </w:t>
      </w:r>
      <w:r w:rsidR="00AF62FC">
        <w:rPr>
          <w:rFonts w:ascii="Arial" w:hAnsi="Arial" w:cs="Arial"/>
          <w:color w:val="141413"/>
          <w:sz w:val="20"/>
          <w:szCs w:val="20"/>
        </w:rPr>
        <w:t>in positions of inte</w:t>
      </w:r>
      <w:r w:rsidR="00E755F9">
        <w:rPr>
          <w:rFonts w:ascii="Arial" w:hAnsi="Arial" w:cs="Arial"/>
          <w:color w:val="141413"/>
          <w:sz w:val="20"/>
          <w:szCs w:val="20"/>
        </w:rPr>
        <w:t xml:space="preserve">rest to you, or </w:t>
      </w:r>
      <w:r w:rsidR="00E755F9" w:rsidRPr="00463396">
        <w:rPr>
          <w:rFonts w:ascii="Arial" w:hAnsi="Arial" w:cs="Arial"/>
          <w:color w:val="141413"/>
          <w:sz w:val="20"/>
          <w:szCs w:val="20"/>
        </w:rPr>
        <w:t xml:space="preserve">someone who works </w:t>
      </w:r>
      <w:r w:rsidR="00E755F9">
        <w:rPr>
          <w:rFonts w:ascii="Arial" w:hAnsi="Arial" w:cs="Arial"/>
          <w:color w:val="141413"/>
          <w:sz w:val="20"/>
          <w:szCs w:val="20"/>
        </w:rPr>
        <w:t>at an organizati</w:t>
      </w:r>
      <w:r w:rsidR="00E755F9" w:rsidRPr="00463396">
        <w:rPr>
          <w:rFonts w:ascii="Arial" w:hAnsi="Arial" w:cs="Arial"/>
          <w:color w:val="141413"/>
          <w:sz w:val="20"/>
          <w:szCs w:val="20"/>
        </w:rPr>
        <w:t>on of interest to you</w:t>
      </w:r>
      <w:r w:rsidR="00E755F9">
        <w:rPr>
          <w:rFonts w:ascii="Arial" w:hAnsi="Arial" w:cs="Arial"/>
          <w:color w:val="141413"/>
          <w:sz w:val="20"/>
          <w:szCs w:val="20"/>
        </w:rPr>
        <w:t xml:space="preserve"> (</w:t>
      </w:r>
      <w:r w:rsidR="00E755F9" w:rsidRPr="00463396">
        <w:rPr>
          <w:rFonts w:ascii="Arial" w:hAnsi="Arial" w:cs="Arial"/>
          <w:color w:val="141413"/>
          <w:sz w:val="20"/>
          <w:szCs w:val="20"/>
        </w:rPr>
        <w:t>i</w:t>
      </w:r>
      <w:r w:rsidR="00E755F9">
        <w:rPr>
          <w:rFonts w:ascii="Arial" w:hAnsi="Arial" w:cs="Arial"/>
          <w:color w:val="141413"/>
          <w:sz w:val="20"/>
          <w:szCs w:val="20"/>
        </w:rPr>
        <w:t>n any position).</w:t>
      </w:r>
    </w:p>
    <w:p w14:paraId="79FDA7C3"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0D4399C1" w14:textId="20F7A6B8" w:rsidR="00953B79" w:rsidRDefault="00953B7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What is a typical informational interview process entail?</w:t>
      </w:r>
    </w:p>
    <w:p w14:paraId="57C3A2B4"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Email the contact and ask to set a time to talk</w:t>
      </w:r>
    </w:p>
    <w:p w14:paraId="0745C6A2"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Tell them you’re beginning to think about “making a career path change into x (the career path they are in)”</w:t>
      </w:r>
    </w:p>
    <w:p w14:paraId="1AE1F644"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Tell them you’re “only seeking advice and opinions on (their) field and (their) industry”</w:t>
      </w:r>
    </w:p>
    <w:p w14:paraId="69B15821"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Let them know you’ll be “brief, structured”; offer to buy coffee/lunch</w:t>
      </w:r>
    </w:p>
    <w:p w14:paraId="538EEA7D"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 xml:space="preserve">Use the following Informational Interview Questions </w:t>
      </w:r>
    </w:p>
    <w:p w14:paraId="2CC6AAF5"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Take notes; try to leave each session with an additional contact</w:t>
      </w:r>
    </w:p>
    <w:p w14:paraId="5C9941E8"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Email a thank-you note later</w:t>
      </w:r>
    </w:p>
    <w:p w14:paraId="7E82575D" w14:textId="77777777" w:rsidR="00953B79" w:rsidRPr="00953B79" w:rsidRDefault="00953B79" w:rsidP="00953B79">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141413"/>
          <w:sz w:val="20"/>
          <w:szCs w:val="20"/>
        </w:rPr>
      </w:pPr>
      <w:r w:rsidRPr="00953B79">
        <w:rPr>
          <w:rFonts w:ascii="Arial" w:hAnsi="Arial" w:cs="Arial"/>
          <w:bCs/>
          <w:color w:val="141413"/>
          <w:sz w:val="20"/>
          <w:szCs w:val="20"/>
        </w:rPr>
        <w:t>Keep your contacts updated on your job search or other progress</w:t>
      </w:r>
    </w:p>
    <w:p w14:paraId="65C3BB5C" w14:textId="77777777" w:rsidR="00953B79" w:rsidRDefault="00953B7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4F4EF331" w14:textId="31296876"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 xml:space="preserve">How do I </w:t>
      </w:r>
      <w:r w:rsidR="00953B79">
        <w:rPr>
          <w:rFonts w:ascii="Arial" w:hAnsi="Arial" w:cs="Arial"/>
          <w:b/>
          <w:bCs/>
          <w:color w:val="141413"/>
          <w:sz w:val="20"/>
          <w:szCs w:val="20"/>
        </w:rPr>
        <w:t>ask someone to do</w:t>
      </w:r>
      <w:r w:rsidRPr="00463396">
        <w:rPr>
          <w:rFonts w:ascii="Arial" w:hAnsi="Arial" w:cs="Arial"/>
          <w:b/>
          <w:bCs/>
          <w:color w:val="141413"/>
          <w:sz w:val="20"/>
          <w:szCs w:val="20"/>
        </w:rPr>
        <w:t xml:space="preserve"> an informational interview?</w:t>
      </w:r>
    </w:p>
    <w:p w14:paraId="22D4902B" w14:textId="6E54CC30"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You can approach v</w:t>
      </w:r>
      <w:r w:rsidR="00953B79">
        <w:rPr>
          <w:rFonts w:ascii="Arial" w:hAnsi="Arial" w:cs="Arial"/>
          <w:color w:val="141413"/>
          <w:sz w:val="20"/>
          <w:szCs w:val="20"/>
        </w:rPr>
        <w:t>ia email, by phone, or in person</w:t>
      </w:r>
      <w:r w:rsidRPr="00463396">
        <w:rPr>
          <w:rFonts w:ascii="Arial" w:hAnsi="Arial" w:cs="Arial"/>
          <w:color w:val="141413"/>
          <w:sz w:val="20"/>
          <w:szCs w:val="20"/>
        </w:rPr>
        <w:t>. Often it helps to first send an email and then follow up by phone. Your correspondence might state:</w:t>
      </w:r>
    </w:p>
    <w:p w14:paraId="093FC0C4" w14:textId="7243F32D" w:rsidR="00463396" w:rsidRPr="00570080" w:rsidRDefault="00570080"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Pr>
          <w:noProof/>
        </w:rPr>
        <mc:AlternateContent>
          <mc:Choice Requires="wps">
            <w:drawing>
              <wp:anchor distT="0" distB="0" distL="114300" distR="114300" simplePos="0" relativeHeight="251659264" behindDoc="0" locked="0" layoutInCell="1" allowOverlap="1" wp14:anchorId="08556AE1" wp14:editId="25C6D386">
                <wp:simplePos x="0" y="0"/>
                <wp:positionH relativeFrom="column">
                  <wp:posOffset>228600</wp:posOffset>
                </wp:positionH>
                <wp:positionV relativeFrom="paragraph">
                  <wp:posOffset>120650</wp:posOffset>
                </wp:positionV>
                <wp:extent cx="6515100" cy="1797050"/>
                <wp:effectExtent l="0" t="0" r="38100" b="3175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797050"/>
                        </a:xfrm>
                        <a:prstGeom prst="rect">
                          <a:avLst/>
                        </a:prstGeom>
                        <a:solidFill>
                          <a:srgbClr val="FDEADA"/>
                        </a:solidFill>
                        <a:ln>
                          <a:solidFill>
                            <a:srgbClr val="000000"/>
                          </a:solidFill>
                        </a:ln>
                        <a:effectLst/>
                        <a:extLst>
                          <a:ext uri="{C572A759-6A51-4108-AA02-DFA0A04FC94B}">
                            <ma14:wrappingTextBoxFlag xmlns:ma14="http://schemas.microsoft.com/office/mac/drawingml/2011/main"/>
                          </a:ext>
                        </a:extLst>
                      </wps:spPr>
                      <wps:txbx>
                        <w:txbxContent>
                          <w:p w14:paraId="04808CC4" w14:textId="0BB5C50C"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color w:val="000000"/>
                                <w:sz w:val="17"/>
                                <w:szCs w:val="17"/>
                              </w:rPr>
                            </w:pPr>
                            <w:r w:rsidRPr="0072160B">
                              <w:rPr>
                                <w:rFonts w:ascii="Verdana" w:hAnsi="Verdana" w:cs="Verdana"/>
                                <w:b/>
                                <w:bCs/>
                                <w:i/>
                                <w:color w:val="000000"/>
                                <w:sz w:val="17"/>
                                <w:szCs w:val="17"/>
                              </w:rPr>
                              <w:t xml:space="preserve">Subject line for email: </w:t>
                            </w:r>
                            <w:r>
                              <w:rPr>
                                <w:rFonts w:ascii="Verdana" w:hAnsi="Verdana" w:cs="Verdana"/>
                                <w:i/>
                                <w:color w:val="000000"/>
                                <w:sz w:val="17"/>
                                <w:szCs w:val="17"/>
                              </w:rPr>
                              <w:t>Frida Kahlo</w:t>
                            </w:r>
                            <w:r w:rsidRPr="0072160B">
                              <w:rPr>
                                <w:rFonts w:ascii="Verdana" w:hAnsi="Verdana" w:cs="Verdana"/>
                                <w:i/>
                                <w:color w:val="000000"/>
                                <w:sz w:val="17"/>
                                <w:szCs w:val="17"/>
                              </w:rPr>
                              <w:t xml:space="preserve"> suggested I contact you. </w:t>
                            </w:r>
                          </w:p>
                          <w:p w14:paraId="1C70DA5E"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color w:val="000000"/>
                                <w:sz w:val="17"/>
                                <w:szCs w:val="17"/>
                              </w:rPr>
                            </w:pPr>
                          </w:p>
                          <w:p w14:paraId="3281FE52" w14:textId="734ECD3D"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r w:rsidRPr="0072160B">
                              <w:rPr>
                                <w:rFonts w:ascii="Verdana" w:hAnsi="Verdana" w:cs="Verdana"/>
                                <w:i/>
                                <w:sz w:val="17"/>
                                <w:szCs w:val="17"/>
                              </w:rPr>
                              <w:t xml:space="preserve">Dear Dr. </w:t>
                            </w:r>
                            <w:r>
                              <w:rPr>
                                <w:rFonts w:ascii="Verdana" w:hAnsi="Verdana" w:cs="Verdana"/>
                                <w:i/>
                                <w:sz w:val="17"/>
                                <w:szCs w:val="17"/>
                              </w:rPr>
                              <w:t>Rivera</w:t>
                            </w:r>
                            <w:r w:rsidRPr="0072160B">
                              <w:rPr>
                                <w:rFonts w:ascii="Verdana" w:hAnsi="Verdana" w:cs="Verdana"/>
                                <w:i/>
                                <w:sz w:val="17"/>
                                <w:szCs w:val="17"/>
                              </w:rPr>
                              <w:t>,</w:t>
                            </w:r>
                          </w:p>
                          <w:p w14:paraId="40064B82"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p>
                          <w:p w14:paraId="4C8B8B26" w14:textId="60CA97BD"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iCs/>
                                <w:sz w:val="17"/>
                                <w:szCs w:val="17"/>
                              </w:rPr>
                            </w:pPr>
                            <w:r w:rsidRPr="0072160B">
                              <w:rPr>
                                <w:rFonts w:ascii="Verdana" w:hAnsi="Verdana" w:cs="Verdana"/>
                                <w:i/>
                                <w:sz w:val="17"/>
                                <w:szCs w:val="17"/>
                              </w:rPr>
                              <w:t xml:space="preserve">I recently spoke with </w:t>
                            </w:r>
                            <w:r>
                              <w:rPr>
                                <w:rFonts w:ascii="Verdana" w:hAnsi="Verdana" w:cs="Verdana"/>
                                <w:i/>
                                <w:color w:val="000000"/>
                                <w:sz w:val="17"/>
                                <w:szCs w:val="17"/>
                              </w:rPr>
                              <w:t>Frida Kahlo</w:t>
                            </w:r>
                            <w:r w:rsidRPr="0072160B">
                              <w:rPr>
                                <w:rFonts w:ascii="Verdana" w:hAnsi="Verdana" w:cs="Verdana"/>
                                <w:i/>
                                <w:sz w:val="17"/>
                                <w:szCs w:val="17"/>
                              </w:rPr>
                              <w:t xml:space="preserve">, who suggested that I contact you. </w:t>
                            </w:r>
                            <w:r>
                              <w:rPr>
                                <w:rFonts w:ascii="Verdana" w:hAnsi="Verdana" w:cs="Verdana"/>
                                <w:i/>
                                <w:iCs/>
                                <w:sz w:val="17"/>
                                <w:szCs w:val="17"/>
                              </w:rPr>
                              <w:t xml:space="preserve">I am a </w:t>
                            </w:r>
                            <w:r w:rsidRPr="0072160B">
                              <w:rPr>
                                <w:rFonts w:ascii="Verdana" w:hAnsi="Verdana" w:cs="Verdana"/>
                                <w:i/>
                                <w:iCs/>
                                <w:sz w:val="17"/>
                                <w:szCs w:val="17"/>
                              </w:rPr>
                              <w:t>t</w:t>
                            </w:r>
                            <w:r>
                              <w:rPr>
                                <w:rFonts w:ascii="Verdana" w:hAnsi="Verdana" w:cs="Verdana"/>
                                <w:i/>
                                <w:iCs/>
                                <w:sz w:val="17"/>
                                <w:szCs w:val="17"/>
                              </w:rPr>
                              <w:t>hird</w:t>
                            </w:r>
                            <w:r w:rsidRPr="0072160B">
                              <w:rPr>
                                <w:rFonts w:ascii="Verdana" w:hAnsi="Verdana" w:cs="Verdana"/>
                                <w:i/>
                                <w:iCs/>
                                <w:sz w:val="17"/>
                                <w:szCs w:val="17"/>
                              </w:rPr>
                              <w:t xml:space="preserve">-year </w:t>
                            </w:r>
                            <w:r>
                              <w:rPr>
                                <w:rFonts w:ascii="Verdana" w:hAnsi="Verdana" w:cs="Verdana"/>
                                <w:i/>
                                <w:iCs/>
                                <w:sz w:val="17"/>
                                <w:szCs w:val="17"/>
                              </w:rPr>
                              <w:t>graduate</w:t>
                            </w:r>
                            <w:r w:rsidRPr="0072160B">
                              <w:rPr>
                                <w:rFonts w:ascii="Verdana" w:hAnsi="Verdana" w:cs="Verdana"/>
                                <w:i/>
                                <w:iCs/>
                                <w:sz w:val="17"/>
                                <w:szCs w:val="17"/>
                              </w:rPr>
                              <w:t xml:space="preserve"> student at UCSF, and for the past few months have been speaking with a number of </w:t>
                            </w:r>
                            <w:r>
                              <w:rPr>
                                <w:rFonts w:ascii="Verdana" w:hAnsi="Verdana" w:cs="Verdana"/>
                                <w:i/>
                                <w:iCs/>
                                <w:sz w:val="17"/>
                                <w:szCs w:val="17"/>
                              </w:rPr>
                              <w:t>researchers</w:t>
                            </w:r>
                            <w:r w:rsidRPr="0072160B">
                              <w:rPr>
                                <w:rFonts w:ascii="Verdana" w:hAnsi="Verdana" w:cs="Verdana"/>
                                <w:i/>
                                <w:iCs/>
                                <w:sz w:val="17"/>
                                <w:szCs w:val="17"/>
                              </w:rPr>
                              <w:t xml:space="preserve"> about their experience. </w:t>
                            </w:r>
                            <w:r>
                              <w:rPr>
                                <w:rFonts w:ascii="Verdana" w:hAnsi="Verdana" w:cs="Verdana"/>
                                <w:i/>
                                <w:iCs/>
                                <w:sz w:val="17"/>
                                <w:szCs w:val="17"/>
                              </w:rPr>
                              <w:t>Frida</w:t>
                            </w:r>
                            <w:r w:rsidRPr="0072160B">
                              <w:rPr>
                                <w:rFonts w:ascii="Verdana" w:hAnsi="Verdana" w:cs="Verdana"/>
                                <w:i/>
                                <w:iCs/>
                                <w:sz w:val="17"/>
                                <w:szCs w:val="17"/>
                              </w:rPr>
                              <w:t xml:space="preserve"> briefly mentioned that you also considered </w:t>
                            </w:r>
                            <w:r>
                              <w:rPr>
                                <w:rFonts w:ascii="Verdana" w:hAnsi="Verdana" w:cs="Verdana"/>
                                <w:i/>
                                <w:iCs/>
                                <w:sz w:val="17"/>
                                <w:szCs w:val="17"/>
                              </w:rPr>
                              <w:t>industry postdocs</w:t>
                            </w:r>
                            <w:r w:rsidRPr="0072160B">
                              <w:rPr>
                                <w:rFonts w:ascii="Verdana" w:hAnsi="Verdana" w:cs="Verdana"/>
                                <w:i/>
                                <w:iCs/>
                                <w:sz w:val="17"/>
                                <w:szCs w:val="17"/>
                              </w:rPr>
                              <w:t xml:space="preserve"> that were a good match for your career path in the pharmaceutical industry, and thought that you could share some valuable advice on the subject.</w:t>
                            </w:r>
                          </w:p>
                          <w:p w14:paraId="114B2FF4"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iCs/>
                                <w:sz w:val="17"/>
                                <w:szCs w:val="17"/>
                              </w:rPr>
                            </w:pPr>
                          </w:p>
                          <w:p w14:paraId="2066113D" w14:textId="2BE0687E"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iCs/>
                                <w:sz w:val="17"/>
                                <w:szCs w:val="17"/>
                              </w:rPr>
                            </w:pPr>
                            <w:r w:rsidRPr="0072160B">
                              <w:rPr>
                                <w:rFonts w:ascii="Verdana" w:hAnsi="Verdana" w:cs="Verdana"/>
                                <w:i/>
                                <w:iCs/>
                                <w:sz w:val="17"/>
                                <w:szCs w:val="17"/>
                              </w:rPr>
                              <w:t xml:space="preserve">Would it be possible for us to meet for perhaps half an hour? I would appreciate hearing about your current position at Merck, </w:t>
                            </w:r>
                            <w:r>
                              <w:rPr>
                                <w:rFonts w:ascii="Verdana" w:hAnsi="Verdana" w:cs="Verdana"/>
                                <w:i/>
                                <w:iCs/>
                                <w:sz w:val="17"/>
                                <w:szCs w:val="17"/>
                              </w:rPr>
                              <w:t>postdoc experience at Novartis</w:t>
                            </w:r>
                            <w:r w:rsidRPr="0072160B">
                              <w:rPr>
                                <w:rFonts w:ascii="Verdana" w:hAnsi="Verdana" w:cs="Verdana"/>
                                <w:i/>
                                <w:iCs/>
                                <w:sz w:val="17"/>
                                <w:szCs w:val="17"/>
                              </w:rPr>
                              <w:t>, and any advice you might have for a student.</w:t>
                            </w:r>
                          </w:p>
                          <w:p w14:paraId="06B0223D"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p>
                          <w:p w14:paraId="2E1E1FCE" w14:textId="77777777" w:rsidR="0069219D" w:rsidRPr="0072160B" w:rsidRDefault="0069219D" w:rsidP="0023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r w:rsidRPr="0072160B">
                              <w:rPr>
                                <w:rFonts w:ascii="Verdana" w:hAnsi="Verdana" w:cs="Verdana"/>
                                <w:i/>
                                <w:sz w:val="17"/>
                                <w:szCs w:val="17"/>
                              </w:rPr>
                              <w:t>Regards, Pablo Picasso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9.5pt;width:513pt;height:1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" fillcolor="#fdeada">
                <v:textbox style="mso-fit-shape-to-text:t">
                  <w:txbxContent>
                    <w:p w14:paraId="04808CC4" w14:textId="0BB5C50C"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color w:val="000000"/>
                          <w:sz w:val="17"/>
                          <w:szCs w:val="17"/>
                        </w:rPr>
                      </w:pPr>
                      <w:r w:rsidRPr="0072160B">
                        <w:rPr>
                          <w:rFonts w:ascii="Verdana" w:hAnsi="Verdana" w:cs="Verdana"/>
                          <w:b/>
                          <w:bCs/>
                          <w:i/>
                          <w:color w:val="000000"/>
                          <w:sz w:val="17"/>
                          <w:szCs w:val="17"/>
                        </w:rPr>
                        <w:t xml:space="preserve">Subject line for email: </w:t>
                      </w:r>
                      <w:r>
                        <w:rPr>
                          <w:rFonts w:ascii="Verdana" w:hAnsi="Verdana" w:cs="Verdana"/>
                          <w:i/>
                          <w:color w:val="000000"/>
                          <w:sz w:val="17"/>
                          <w:szCs w:val="17"/>
                        </w:rPr>
                        <w:t>Frida Kahlo</w:t>
                      </w:r>
                      <w:r w:rsidRPr="0072160B">
                        <w:rPr>
                          <w:rFonts w:ascii="Verdana" w:hAnsi="Verdana" w:cs="Verdana"/>
                          <w:i/>
                          <w:color w:val="000000"/>
                          <w:sz w:val="17"/>
                          <w:szCs w:val="17"/>
                        </w:rPr>
                        <w:t xml:space="preserve"> suggested I contact you. </w:t>
                      </w:r>
                    </w:p>
                    <w:p w14:paraId="1C70DA5E"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color w:val="000000"/>
                          <w:sz w:val="17"/>
                          <w:szCs w:val="17"/>
                        </w:rPr>
                      </w:pPr>
                    </w:p>
                    <w:p w14:paraId="3281FE52" w14:textId="734ECD3D"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r w:rsidRPr="0072160B">
                        <w:rPr>
                          <w:rFonts w:ascii="Verdana" w:hAnsi="Verdana" w:cs="Verdana"/>
                          <w:i/>
                          <w:sz w:val="17"/>
                          <w:szCs w:val="17"/>
                        </w:rPr>
                        <w:t xml:space="preserve">Dear Dr. </w:t>
                      </w:r>
                      <w:r>
                        <w:rPr>
                          <w:rFonts w:ascii="Verdana" w:hAnsi="Verdana" w:cs="Verdana"/>
                          <w:i/>
                          <w:sz w:val="17"/>
                          <w:szCs w:val="17"/>
                        </w:rPr>
                        <w:t>Rivera</w:t>
                      </w:r>
                      <w:r w:rsidRPr="0072160B">
                        <w:rPr>
                          <w:rFonts w:ascii="Verdana" w:hAnsi="Verdana" w:cs="Verdana"/>
                          <w:i/>
                          <w:sz w:val="17"/>
                          <w:szCs w:val="17"/>
                        </w:rPr>
                        <w:t>,</w:t>
                      </w:r>
                    </w:p>
                    <w:p w14:paraId="40064B82"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p>
                    <w:p w14:paraId="4C8B8B26" w14:textId="60CA97BD"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iCs/>
                          <w:sz w:val="17"/>
                          <w:szCs w:val="17"/>
                        </w:rPr>
                      </w:pPr>
                      <w:r w:rsidRPr="0072160B">
                        <w:rPr>
                          <w:rFonts w:ascii="Verdana" w:hAnsi="Verdana" w:cs="Verdana"/>
                          <w:i/>
                          <w:sz w:val="17"/>
                          <w:szCs w:val="17"/>
                        </w:rPr>
                        <w:t xml:space="preserve">I recently spoke with </w:t>
                      </w:r>
                      <w:r>
                        <w:rPr>
                          <w:rFonts w:ascii="Verdana" w:hAnsi="Verdana" w:cs="Verdana"/>
                          <w:i/>
                          <w:color w:val="000000"/>
                          <w:sz w:val="17"/>
                          <w:szCs w:val="17"/>
                        </w:rPr>
                        <w:t>Frida Kahlo</w:t>
                      </w:r>
                      <w:r w:rsidRPr="0072160B">
                        <w:rPr>
                          <w:rFonts w:ascii="Verdana" w:hAnsi="Verdana" w:cs="Verdana"/>
                          <w:i/>
                          <w:sz w:val="17"/>
                          <w:szCs w:val="17"/>
                        </w:rPr>
                        <w:t xml:space="preserve">, who suggested that I contact you. </w:t>
                      </w:r>
                      <w:r>
                        <w:rPr>
                          <w:rFonts w:ascii="Verdana" w:hAnsi="Verdana" w:cs="Verdana"/>
                          <w:i/>
                          <w:iCs/>
                          <w:sz w:val="17"/>
                          <w:szCs w:val="17"/>
                        </w:rPr>
                        <w:t xml:space="preserve">I am a </w:t>
                      </w:r>
                      <w:r w:rsidRPr="0072160B">
                        <w:rPr>
                          <w:rFonts w:ascii="Verdana" w:hAnsi="Verdana" w:cs="Verdana"/>
                          <w:i/>
                          <w:iCs/>
                          <w:sz w:val="17"/>
                          <w:szCs w:val="17"/>
                        </w:rPr>
                        <w:t>t</w:t>
                      </w:r>
                      <w:r>
                        <w:rPr>
                          <w:rFonts w:ascii="Verdana" w:hAnsi="Verdana" w:cs="Verdana"/>
                          <w:i/>
                          <w:iCs/>
                          <w:sz w:val="17"/>
                          <w:szCs w:val="17"/>
                        </w:rPr>
                        <w:t>hird</w:t>
                      </w:r>
                      <w:r w:rsidRPr="0072160B">
                        <w:rPr>
                          <w:rFonts w:ascii="Verdana" w:hAnsi="Verdana" w:cs="Verdana"/>
                          <w:i/>
                          <w:iCs/>
                          <w:sz w:val="17"/>
                          <w:szCs w:val="17"/>
                        </w:rPr>
                        <w:t xml:space="preserve">-year </w:t>
                      </w:r>
                      <w:r>
                        <w:rPr>
                          <w:rFonts w:ascii="Verdana" w:hAnsi="Verdana" w:cs="Verdana"/>
                          <w:i/>
                          <w:iCs/>
                          <w:sz w:val="17"/>
                          <w:szCs w:val="17"/>
                        </w:rPr>
                        <w:t>graduate</w:t>
                      </w:r>
                      <w:r w:rsidRPr="0072160B">
                        <w:rPr>
                          <w:rFonts w:ascii="Verdana" w:hAnsi="Verdana" w:cs="Verdana"/>
                          <w:i/>
                          <w:iCs/>
                          <w:sz w:val="17"/>
                          <w:szCs w:val="17"/>
                        </w:rPr>
                        <w:t xml:space="preserve"> student at UCSF, and for the past few months have been speaking with a number of </w:t>
                      </w:r>
                      <w:r>
                        <w:rPr>
                          <w:rFonts w:ascii="Verdana" w:hAnsi="Verdana" w:cs="Verdana"/>
                          <w:i/>
                          <w:iCs/>
                          <w:sz w:val="17"/>
                          <w:szCs w:val="17"/>
                        </w:rPr>
                        <w:t>researchers</w:t>
                      </w:r>
                      <w:r w:rsidRPr="0072160B">
                        <w:rPr>
                          <w:rFonts w:ascii="Verdana" w:hAnsi="Verdana" w:cs="Verdana"/>
                          <w:i/>
                          <w:iCs/>
                          <w:sz w:val="17"/>
                          <w:szCs w:val="17"/>
                        </w:rPr>
                        <w:t xml:space="preserve"> about their experience. </w:t>
                      </w:r>
                      <w:r>
                        <w:rPr>
                          <w:rFonts w:ascii="Verdana" w:hAnsi="Verdana" w:cs="Verdana"/>
                          <w:i/>
                          <w:iCs/>
                          <w:sz w:val="17"/>
                          <w:szCs w:val="17"/>
                        </w:rPr>
                        <w:t>Frida</w:t>
                      </w:r>
                      <w:r w:rsidRPr="0072160B">
                        <w:rPr>
                          <w:rFonts w:ascii="Verdana" w:hAnsi="Verdana" w:cs="Verdana"/>
                          <w:i/>
                          <w:iCs/>
                          <w:sz w:val="17"/>
                          <w:szCs w:val="17"/>
                        </w:rPr>
                        <w:t xml:space="preserve"> briefly mentioned that you also considered </w:t>
                      </w:r>
                      <w:r>
                        <w:rPr>
                          <w:rFonts w:ascii="Verdana" w:hAnsi="Verdana" w:cs="Verdana"/>
                          <w:i/>
                          <w:iCs/>
                          <w:sz w:val="17"/>
                          <w:szCs w:val="17"/>
                        </w:rPr>
                        <w:t>industry postdocs</w:t>
                      </w:r>
                      <w:r w:rsidRPr="0072160B">
                        <w:rPr>
                          <w:rFonts w:ascii="Verdana" w:hAnsi="Verdana" w:cs="Verdana"/>
                          <w:i/>
                          <w:iCs/>
                          <w:sz w:val="17"/>
                          <w:szCs w:val="17"/>
                        </w:rPr>
                        <w:t xml:space="preserve"> that were a good match for your career path in the pharmaceutical industry, and thought that you could share some valuable advice on the subject.</w:t>
                      </w:r>
                    </w:p>
                    <w:p w14:paraId="114B2FF4"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iCs/>
                          <w:sz w:val="17"/>
                          <w:szCs w:val="17"/>
                        </w:rPr>
                      </w:pPr>
                    </w:p>
                    <w:p w14:paraId="2066113D" w14:textId="2BE0687E"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iCs/>
                          <w:sz w:val="17"/>
                          <w:szCs w:val="17"/>
                        </w:rPr>
                      </w:pPr>
                      <w:r w:rsidRPr="0072160B">
                        <w:rPr>
                          <w:rFonts w:ascii="Verdana" w:hAnsi="Verdana" w:cs="Verdana"/>
                          <w:i/>
                          <w:iCs/>
                          <w:sz w:val="17"/>
                          <w:szCs w:val="17"/>
                        </w:rPr>
                        <w:t xml:space="preserve">Would it be possible for us to meet for perhaps half an hour? I would appreciate hearing about your current position at Merck, </w:t>
                      </w:r>
                      <w:r>
                        <w:rPr>
                          <w:rFonts w:ascii="Verdana" w:hAnsi="Verdana" w:cs="Verdana"/>
                          <w:i/>
                          <w:iCs/>
                          <w:sz w:val="17"/>
                          <w:szCs w:val="17"/>
                        </w:rPr>
                        <w:t>postdoc experience at Novartis</w:t>
                      </w:r>
                      <w:r w:rsidRPr="0072160B">
                        <w:rPr>
                          <w:rFonts w:ascii="Verdana" w:hAnsi="Verdana" w:cs="Verdana"/>
                          <w:i/>
                          <w:iCs/>
                          <w:sz w:val="17"/>
                          <w:szCs w:val="17"/>
                        </w:rPr>
                        <w:t>, and any advice you might have for a student.</w:t>
                      </w:r>
                    </w:p>
                    <w:p w14:paraId="06B0223D" w14:textId="77777777" w:rsidR="0069219D" w:rsidRPr="0072160B" w:rsidRDefault="0069219D" w:rsidP="0092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p>
                    <w:p w14:paraId="2E1E1FCE" w14:textId="77777777" w:rsidR="0069219D" w:rsidRPr="0072160B" w:rsidRDefault="0069219D" w:rsidP="0023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sz w:val="17"/>
                          <w:szCs w:val="17"/>
                        </w:rPr>
                      </w:pPr>
                      <w:r w:rsidRPr="0072160B">
                        <w:rPr>
                          <w:rFonts w:ascii="Verdana" w:hAnsi="Verdana" w:cs="Verdana"/>
                          <w:i/>
                          <w:sz w:val="17"/>
                          <w:szCs w:val="17"/>
                        </w:rPr>
                        <w:t>Regards, Pablo Picasso</w:t>
                      </w:r>
                    </w:p>
                  </w:txbxContent>
                </v:textbox>
                <w10:wrap type="square"/>
              </v:shape>
            </w:pict>
          </mc:Fallback>
        </mc:AlternateContent>
      </w:r>
      <w:r w:rsidR="00463396" w:rsidRPr="00463396">
        <w:rPr>
          <w:rFonts w:ascii="Arial" w:hAnsi="Arial" w:cs="Arial"/>
          <w:color w:val="141413"/>
          <w:sz w:val="20"/>
          <w:szCs w:val="20"/>
        </w:rPr>
        <w:t xml:space="preserve">For more </w:t>
      </w:r>
      <w:r>
        <w:rPr>
          <w:rFonts w:ascii="Arial" w:hAnsi="Arial" w:cs="Arial"/>
          <w:color w:val="141413"/>
          <w:sz w:val="20"/>
          <w:szCs w:val="20"/>
        </w:rPr>
        <w:t>examples, look at the</w:t>
      </w:r>
      <w:r w:rsidR="00463396" w:rsidRPr="00463396">
        <w:rPr>
          <w:rFonts w:ascii="Arial" w:hAnsi="Arial" w:cs="Arial"/>
          <w:color w:val="141413"/>
          <w:sz w:val="20"/>
          <w:szCs w:val="20"/>
        </w:rPr>
        <w:t xml:space="preserve"> samples on the OCPD website.</w:t>
      </w:r>
    </w:p>
    <w:p w14:paraId="5B15863C" w14:textId="77777777" w:rsidR="00E755F9"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FFFE"/>
        </w:rPr>
      </w:pPr>
      <w:r w:rsidRPr="00463396">
        <w:rPr>
          <w:rFonts w:ascii="Arial" w:hAnsi="Arial" w:cs="Arial"/>
          <w:b/>
          <w:bCs/>
          <w:color w:val="FFFFFE"/>
        </w:rPr>
        <w:t>Informational I</w:t>
      </w:r>
    </w:p>
    <w:p w14:paraId="2838A023" w14:textId="63CB8B2E"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FFFE"/>
        </w:rPr>
      </w:pPr>
      <w:r w:rsidRPr="00463396">
        <w:rPr>
          <w:rFonts w:ascii="Arial" w:hAnsi="Arial" w:cs="Arial"/>
          <w:b/>
          <w:bCs/>
          <w:color w:val="FFFFFE"/>
        </w:rPr>
        <w:t>nterviewing</w:t>
      </w:r>
    </w:p>
    <w:p w14:paraId="01236A1D" w14:textId="1F6423E0"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FFFE"/>
        </w:rPr>
      </w:pPr>
      <w:r w:rsidRPr="00463396">
        <w:rPr>
          <w:rFonts w:ascii="Arial" w:hAnsi="Arial" w:cs="Arial"/>
          <w:b/>
          <w:bCs/>
          <w:color w:val="141413"/>
          <w:sz w:val="20"/>
          <w:szCs w:val="20"/>
        </w:rPr>
        <w:t>How might I begin an informational interview?</w:t>
      </w:r>
    </w:p>
    <w:p w14:paraId="46AA7DE7"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Your conversation would begin by mimicking the language of your initial approach, whether it was an email or in-person request. The point is to take 60 seconds to set the agenda for the person. For example:</w:t>
      </w:r>
    </w:p>
    <w:p w14:paraId="721B4306" w14:textId="77777777" w:rsidR="00AF62FC" w:rsidRDefault="00AF62FC"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15ACD692" w14:textId="349F3F14"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 xml:space="preserve">“Thank you so much for speaking with me. Let me tell you a little bit about why I asked for this half hour of your time. As I shared in my email, I’m currently completing my </w:t>
      </w:r>
      <w:r w:rsidR="00AF62FC">
        <w:rPr>
          <w:rFonts w:ascii="Arial" w:hAnsi="Arial" w:cs="Arial"/>
          <w:i/>
          <w:iCs/>
          <w:color w:val="141413"/>
          <w:sz w:val="20"/>
          <w:szCs w:val="20"/>
        </w:rPr>
        <w:t>PhD at UCSF</w:t>
      </w:r>
      <w:r w:rsidRPr="00463396">
        <w:rPr>
          <w:rFonts w:ascii="Arial" w:hAnsi="Arial" w:cs="Arial"/>
          <w:i/>
          <w:iCs/>
          <w:color w:val="141413"/>
          <w:sz w:val="20"/>
          <w:szCs w:val="20"/>
        </w:rPr>
        <w:t xml:space="preserve"> and am considering the next stage in my career. For the past two months, I’ve been speaking to as many </w:t>
      </w:r>
      <w:r w:rsidR="00E755F9">
        <w:rPr>
          <w:rFonts w:ascii="Arial" w:hAnsi="Arial" w:cs="Arial"/>
          <w:i/>
          <w:iCs/>
          <w:color w:val="141413"/>
          <w:sz w:val="20"/>
          <w:szCs w:val="20"/>
        </w:rPr>
        <w:t>industry scientists</w:t>
      </w:r>
      <w:r w:rsidRPr="00463396">
        <w:rPr>
          <w:rFonts w:ascii="Arial" w:hAnsi="Arial" w:cs="Arial"/>
          <w:i/>
          <w:iCs/>
          <w:color w:val="141413"/>
          <w:sz w:val="20"/>
          <w:szCs w:val="20"/>
        </w:rPr>
        <w:t xml:space="preserve"> as possible </w:t>
      </w:r>
      <w:r w:rsidR="00AF62FC">
        <w:rPr>
          <w:rFonts w:ascii="Arial" w:hAnsi="Arial" w:cs="Arial"/>
          <w:i/>
          <w:iCs/>
          <w:color w:val="141413"/>
          <w:sz w:val="20"/>
          <w:szCs w:val="20"/>
        </w:rPr>
        <w:t>about their positions, to learn more about opportunities in the field.”</w:t>
      </w:r>
    </w:p>
    <w:p w14:paraId="772043C8" w14:textId="77777777" w:rsidR="00922D3B" w:rsidRPr="00463396"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5FC114F3" w14:textId="76E76D15" w:rsidR="00463396" w:rsidRPr="00570080"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“Can you begin by sharing a</w:t>
      </w:r>
      <w:r w:rsidR="004D3508">
        <w:rPr>
          <w:rFonts w:ascii="Arial" w:hAnsi="Arial" w:cs="Arial"/>
          <w:i/>
          <w:iCs/>
          <w:color w:val="141413"/>
          <w:sz w:val="20"/>
          <w:szCs w:val="20"/>
        </w:rPr>
        <w:t xml:space="preserve"> little bit about your role as</w:t>
      </w:r>
      <w:r w:rsidRPr="00463396">
        <w:rPr>
          <w:rFonts w:ascii="Arial" w:hAnsi="Arial" w:cs="Arial"/>
          <w:i/>
          <w:iCs/>
          <w:color w:val="141413"/>
          <w:sz w:val="20"/>
          <w:szCs w:val="20"/>
        </w:rPr>
        <w:t xml:space="preserve"> </w:t>
      </w:r>
      <w:r w:rsidR="00922D3B">
        <w:rPr>
          <w:rFonts w:ascii="Arial" w:hAnsi="Arial" w:cs="Arial"/>
          <w:i/>
          <w:iCs/>
          <w:color w:val="141413"/>
          <w:sz w:val="20"/>
          <w:szCs w:val="20"/>
        </w:rPr>
        <w:t xml:space="preserve">Director of </w:t>
      </w:r>
      <w:r w:rsidR="00E755F9">
        <w:rPr>
          <w:rFonts w:ascii="Arial" w:hAnsi="Arial" w:cs="Arial"/>
          <w:i/>
          <w:iCs/>
          <w:color w:val="141413"/>
          <w:sz w:val="20"/>
          <w:szCs w:val="20"/>
        </w:rPr>
        <w:t>Research</w:t>
      </w:r>
      <w:r w:rsidRPr="00463396">
        <w:rPr>
          <w:rFonts w:ascii="Arial" w:hAnsi="Arial" w:cs="Arial"/>
          <w:i/>
          <w:iCs/>
          <w:color w:val="141413"/>
          <w:sz w:val="20"/>
          <w:szCs w:val="20"/>
        </w:rPr>
        <w:t>, and what you enjoy about your position?”</w:t>
      </w:r>
    </w:p>
    <w:p w14:paraId="2750C4FA" w14:textId="77777777" w:rsidR="00E755F9" w:rsidRDefault="00E755F9"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638DCA46"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are some appropriate and effective questions to ask?</w:t>
      </w:r>
    </w:p>
    <w:p w14:paraId="5195DD15"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A. Questions about the person’s present professional experience:</w:t>
      </w:r>
    </w:p>
    <w:p w14:paraId="6CF20E14" w14:textId="68240000"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Can you tell me a little bit about y</w:t>
      </w:r>
      <w:r w:rsidR="00922D3B">
        <w:rPr>
          <w:rFonts w:ascii="Arial" w:hAnsi="Arial" w:cs="Arial"/>
          <w:color w:val="141413"/>
          <w:sz w:val="20"/>
          <w:szCs w:val="20"/>
        </w:rPr>
        <w:t>our current responsibilities?</w:t>
      </w:r>
    </w:p>
    <w:p w14:paraId="7F5C77A6" w14:textId="25DE9C6E"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Could you describe a typical day</w:t>
      </w:r>
      <w:r>
        <w:rPr>
          <w:rFonts w:ascii="Arial" w:hAnsi="Arial" w:cs="Arial"/>
          <w:color w:val="141413"/>
          <w:sz w:val="20"/>
          <w:szCs w:val="20"/>
        </w:rPr>
        <w:t>/week</w:t>
      </w:r>
      <w:r w:rsidR="00463396" w:rsidRPr="00922D3B">
        <w:rPr>
          <w:rFonts w:ascii="Arial" w:hAnsi="Arial" w:cs="Arial"/>
          <w:color w:val="141413"/>
          <w:sz w:val="20"/>
          <w:szCs w:val="20"/>
        </w:rPr>
        <w:t xml:space="preserve">? </w:t>
      </w:r>
    </w:p>
    <w:p w14:paraId="000EC4AF" w14:textId="185F94DD"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With wh</w:t>
      </w:r>
      <w:r w:rsidR="00922D3B">
        <w:rPr>
          <w:rFonts w:ascii="Arial" w:hAnsi="Arial" w:cs="Arial"/>
          <w:color w:val="141413"/>
          <w:sz w:val="20"/>
          <w:szCs w:val="20"/>
        </w:rPr>
        <w:t xml:space="preserve">om do you primarily interact? </w:t>
      </w:r>
    </w:p>
    <w:p w14:paraId="0FE89677" w14:textId="0C75A5A0"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What types of skills and experiences are key to</w:t>
      </w:r>
      <w:r w:rsidR="00922D3B">
        <w:rPr>
          <w:rFonts w:ascii="Arial" w:hAnsi="Arial" w:cs="Arial"/>
          <w:color w:val="141413"/>
          <w:sz w:val="20"/>
          <w:szCs w:val="20"/>
        </w:rPr>
        <w:t xml:space="preserve"> </w:t>
      </w:r>
      <w:r>
        <w:rPr>
          <w:rFonts w:ascii="Arial" w:hAnsi="Arial" w:cs="Arial"/>
          <w:color w:val="141413"/>
          <w:sz w:val="20"/>
          <w:szCs w:val="20"/>
        </w:rPr>
        <w:t>be qualified for</w:t>
      </w:r>
      <w:r w:rsidR="00922D3B">
        <w:rPr>
          <w:rFonts w:ascii="Arial" w:hAnsi="Arial" w:cs="Arial"/>
          <w:color w:val="141413"/>
          <w:sz w:val="20"/>
          <w:szCs w:val="20"/>
        </w:rPr>
        <w:t xml:space="preserve"> your position? </w:t>
      </w:r>
    </w:p>
    <w:p w14:paraId="6403E64E" w14:textId="6E63F9DE"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 xml:space="preserve">What are common qualities of individuals who are successful in your position? </w:t>
      </w:r>
    </w:p>
    <w:p w14:paraId="1BF509E4" w14:textId="1AB0095D"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 xml:space="preserve">What makes this organization a particularly good place to work? </w:t>
      </w:r>
    </w:p>
    <w:p w14:paraId="7E1E13C9" w14:textId="2A730C6A"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What is most challenging/unexpected about working in this position?</w:t>
      </w:r>
    </w:p>
    <w:p w14:paraId="11B44D40" w14:textId="6F97B7CC" w:rsidR="00922D3B"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 xml:space="preserve">How would you describe/what do you like </w:t>
      </w:r>
      <w:r w:rsidR="00922D3B">
        <w:rPr>
          <w:rFonts w:ascii="Arial" w:hAnsi="Arial" w:cs="Arial"/>
          <w:color w:val="141413"/>
          <w:sz w:val="20"/>
          <w:szCs w:val="20"/>
        </w:rPr>
        <w:t xml:space="preserve">about your work environment? </w:t>
      </w:r>
    </w:p>
    <w:p w14:paraId="52061C7D" w14:textId="749E14FA" w:rsidR="00A02D99" w:rsidRDefault="00A02D99"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How would you describe the culture, management s</w:t>
      </w:r>
      <w:r w:rsidR="00922D3B">
        <w:rPr>
          <w:rFonts w:ascii="Arial" w:hAnsi="Arial" w:cs="Arial"/>
          <w:color w:val="141413"/>
          <w:sz w:val="20"/>
          <w:szCs w:val="20"/>
        </w:rPr>
        <w:t>tyle and organization here?</w:t>
      </w:r>
    </w:p>
    <w:p w14:paraId="691FACC9" w14:textId="5A5CC18F" w:rsidR="00463396" w:rsidRPr="00A02D99" w:rsidRDefault="00463396" w:rsidP="00922D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A02D99">
        <w:rPr>
          <w:rFonts w:ascii="Arial" w:hAnsi="Arial" w:cs="Arial"/>
          <w:color w:val="141413"/>
          <w:sz w:val="20"/>
          <w:szCs w:val="20"/>
        </w:rPr>
        <w:t xml:space="preserve">What is your understanding of the average </w:t>
      </w:r>
      <w:r w:rsidR="00922D3B" w:rsidRPr="00A02D99">
        <w:rPr>
          <w:rFonts w:ascii="Arial" w:hAnsi="Arial" w:cs="Arial"/>
          <w:color w:val="141413"/>
          <w:sz w:val="20"/>
          <w:szCs w:val="20"/>
        </w:rPr>
        <w:t xml:space="preserve">starting salary range in </w:t>
      </w:r>
      <w:r w:rsidR="00A02D99">
        <w:rPr>
          <w:rFonts w:ascii="Arial" w:hAnsi="Arial" w:cs="Arial"/>
          <w:color w:val="141413"/>
          <w:sz w:val="20"/>
          <w:szCs w:val="20"/>
        </w:rPr>
        <w:t>R&amp;D for those with a Ph</w:t>
      </w:r>
      <w:r w:rsidR="00922D3B" w:rsidRPr="00A02D99">
        <w:rPr>
          <w:rFonts w:ascii="Arial" w:hAnsi="Arial" w:cs="Arial"/>
          <w:color w:val="141413"/>
          <w:sz w:val="20"/>
          <w:szCs w:val="20"/>
        </w:rPr>
        <w:t>D degree?</w:t>
      </w:r>
    </w:p>
    <w:p w14:paraId="6ECE4217" w14:textId="77777777" w:rsidR="00922D3B"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p>
    <w:p w14:paraId="7F3482F1"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B. Questions about the person’s past professional experience:</w:t>
      </w:r>
    </w:p>
    <w:p w14:paraId="50E2D182" w14:textId="6D51F6B1" w:rsidR="00922D3B" w:rsidRPr="00E273EF" w:rsidRDefault="00A02D99" w:rsidP="00922D3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How did you get into this field?</w:t>
      </w:r>
      <w:r w:rsidR="00E273EF">
        <w:rPr>
          <w:rFonts w:ascii="Arial" w:hAnsi="Arial" w:cs="Arial"/>
          <w:color w:val="141413"/>
          <w:sz w:val="20"/>
          <w:szCs w:val="20"/>
        </w:rPr>
        <w:t xml:space="preserve"> </w:t>
      </w:r>
      <w:r w:rsidR="00463396" w:rsidRPr="00E273EF">
        <w:rPr>
          <w:rFonts w:ascii="Arial" w:hAnsi="Arial" w:cs="Arial"/>
          <w:color w:val="141413"/>
          <w:sz w:val="20"/>
          <w:szCs w:val="20"/>
        </w:rPr>
        <w:t>What p</w:t>
      </w:r>
      <w:r w:rsidR="00922D3B" w:rsidRPr="00E273EF">
        <w:rPr>
          <w:rFonts w:ascii="Arial" w:hAnsi="Arial" w:cs="Arial"/>
          <w:color w:val="141413"/>
          <w:sz w:val="20"/>
          <w:szCs w:val="20"/>
        </w:rPr>
        <w:t xml:space="preserve">ath led you to this position? </w:t>
      </w:r>
    </w:p>
    <w:p w14:paraId="199BA578" w14:textId="1EB8C25E" w:rsidR="00922D3B" w:rsidRDefault="00463396" w:rsidP="00922D3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 xml:space="preserve"> </w:t>
      </w:r>
      <w:r w:rsidR="00A02D99">
        <w:rPr>
          <w:rFonts w:ascii="Arial" w:hAnsi="Arial" w:cs="Arial"/>
          <w:color w:val="141413"/>
          <w:sz w:val="20"/>
          <w:szCs w:val="20"/>
        </w:rPr>
        <w:t xml:space="preserve">  </w:t>
      </w:r>
      <w:r w:rsidRPr="00922D3B">
        <w:rPr>
          <w:rFonts w:ascii="Arial" w:hAnsi="Arial" w:cs="Arial"/>
          <w:color w:val="141413"/>
          <w:sz w:val="20"/>
          <w:szCs w:val="20"/>
        </w:rPr>
        <w:t>How did y</w:t>
      </w:r>
      <w:r w:rsidR="00922D3B">
        <w:rPr>
          <w:rFonts w:ascii="Arial" w:hAnsi="Arial" w:cs="Arial"/>
          <w:color w:val="141413"/>
          <w:sz w:val="20"/>
          <w:szCs w:val="20"/>
        </w:rPr>
        <w:t xml:space="preserve">ou organize your job search? </w:t>
      </w:r>
    </w:p>
    <w:p w14:paraId="738A5539" w14:textId="3E5DF8B0" w:rsidR="00922D3B" w:rsidRDefault="00A02D99" w:rsidP="00922D3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What was your int</w:t>
      </w:r>
      <w:r w:rsidR="00922D3B">
        <w:rPr>
          <w:rFonts w:ascii="Arial" w:hAnsi="Arial" w:cs="Arial"/>
          <w:color w:val="141413"/>
          <w:sz w:val="20"/>
          <w:szCs w:val="20"/>
        </w:rPr>
        <w:t xml:space="preserve">erview process/job talk like? </w:t>
      </w:r>
    </w:p>
    <w:p w14:paraId="63EBA8B5" w14:textId="327E9D1C" w:rsidR="00922D3B" w:rsidRDefault="00463396" w:rsidP="00922D3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 xml:space="preserve"> </w:t>
      </w:r>
      <w:r w:rsidR="00A02D99">
        <w:rPr>
          <w:rFonts w:ascii="Arial" w:hAnsi="Arial" w:cs="Arial"/>
          <w:color w:val="141413"/>
          <w:sz w:val="20"/>
          <w:szCs w:val="20"/>
        </w:rPr>
        <w:t xml:space="preserve">  </w:t>
      </w:r>
      <w:r w:rsidRPr="00922D3B">
        <w:rPr>
          <w:rFonts w:ascii="Arial" w:hAnsi="Arial" w:cs="Arial"/>
          <w:color w:val="141413"/>
          <w:sz w:val="20"/>
          <w:szCs w:val="20"/>
        </w:rPr>
        <w:t xml:space="preserve">What’s been particularly rewarding about the path you have taken? </w:t>
      </w:r>
    </w:p>
    <w:p w14:paraId="4E63DC67" w14:textId="361A56A6" w:rsidR="00922D3B" w:rsidRDefault="00A02D99" w:rsidP="00922D3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w:t>
      </w:r>
      <w:r w:rsidR="00922D3B">
        <w:rPr>
          <w:rFonts w:ascii="Arial" w:hAnsi="Arial" w:cs="Arial"/>
          <w:color w:val="141413"/>
          <w:sz w:val="20"/>
          <w:szCs w:val="20"/>
        </w:rPr>
        <w:t xml:space="preserve">hat would you do differently? </w:t>
      </w:r>
    </w:p>
    <w:p w14:paraId="478DE445" w14:textId="2B7AE88F" w:rsidR="00922D3B" w:rsidRDefault="00463396" w:rsidP="0046339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 xml:space="preserve"> </w:t>
      </w:r>
      <w:r w:rsidR="00A02D99">
        <w:rPr>
          <w:rFonts w:ascii="Arial" w:hAnsi="Arial" w:cs="Arial"/>
          <w:color w:val="141413"/>
          <w:sz w:val="20"/>
          <w:szCs w:val="20"/>
        </w:rPr>
        <w:t xml:space="preserve">  </w:t>
      </w:r>
      <w:r w:rsidRPr="00922D3B">
        <w:rPr>
          <w:rFonts w:ascii="Arial" w:hAnsi="Arial" w:cs="Arial"/>
          <w:color w:val="141413"/>
          <w:sz w:val="20"/>
          <w:szCs w:val="20"/>
        </w:rPr>
        <w:t>When you think about your first year in this position, what actions/activities were key towards your success</w:t>
      </w:r>
      <w:r w:rsidR="00922D3B">
        <w:rPr>
          <w:rFonts w:ascii="Arial" w:hAnsi="Arial" w:cs="Arial"/>
          <w:color w:val="141413"/>
          <w:sz w:val="20"/>
          <w:szCs w:val="20"/>
        </w:rPr>
        <w:t xml:space="preserve"> </w:t>
      </w:r>
      <w:r w:rsidRPr="00922D3B">
        <w:rPr>
          <w:rFonts w:ascii="Arial" w:hAnsi="Arial" w:cs="Arial"/>
          <w:color w:val="141413"/>
          <w:sz w:val="20"/>
          <w:szCs w:val="20"/>
        </w:rPr>
        <w:t>(engaging other staff, setting expectati</w:t>
      </w:r>
      <w:r w:rsidR="00922D3B">
        <w:rPr>
          <w:rFonts w:ascii="Arial" w:hAnsi="Arial" w:cs="Arial"/>
          <w:color w:val="141413"/>
          <w:sz w:val="20"/>
          <w:szCs w:val="20"/>
        </w:rPr>
        <w:t xml:space="preserve">ons, work/life balance, etc.) </w:t>
      </w:r>
    </w:p>
    <w:p w14:paraId="6DC03DBD" w14:textId="25389004" w:rsidR="00922D3B" w:rsidRDefault="00463396" w:rsidP="0046339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 xml:space="preserve"> </w:t>
      </w:r>
      <w:r w:rsidR="00A02D99">
        <w:rPr>
          <w:rFonts w:ascii="Arial" w:hAnsi="Arial" w:cs="Arial"/>
          <w:color w:val="141413"/>
          <w:sz w:val="20"/>
          <w:szCs w:val="20"/>
        </w:rPr>
        <w:t xml:space="preserve"> </w:t>
      </w:r>
      <w:r w:rsidRPr="00922D3B">
        <w:rPr>
          <w:rFonts w:ascii="Arial" w:hAnsi="Arial" w:cs="Arial"/>
          <w:color w:val="141413"/>
          <w:sz w:val="20"/>
          <w:szCs w:val="20"/>
        </w:rPr>
        <w:t xml:space="preserve">What type of orientation/training did you receive when you first began working here? </w:t>
      </w:r>
    </w:p>
    <w:p w14:paraId="6217EDC0" w14:textId="05F9A9AC" w:rsidR="00922D3B" w:rsidRDefault="00A02D99" w:rsidP="0046339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Was there anything</w:t>
      </w:r>
      <w:r w:rsidR="00922D3B">
        <w:rPr>
          <w:rFonts w:ascii="Arial" w:hAnsi="Arial" w:cs="Arial"/>
          <w:color w:val="141413"/>
          <w:sz w:val="20"/>
          <w:szCs w:val="20"/>
        </w:rPr>
        <w:t xml:space="preserve"> </w:t>
      </w:r>
      <w:r w:rsidR="00463396" w:rsidRPr="00922D3B">
        <w:rPr>
          <w:rFonts w:ascii="Arial" w:hAnsi="Arial" w:cs="Arial"/>
          <w:color w:val="141413"/>
          <w:sz w:val="20"/>
          <w:szCs w:val="20"/>
        </w:rPr>
        <w:t>you wish had be</w:t>
      </w:r>
      <w:r w:rsidR="00922D3B">
        <w:rPr>
          <w:rFonts w:ascii="Arial" w:hAnsi="Arial" w:cs="Arial"/>
          <w:color w:val="141413"/>
          <w:sz w:val="20"/>
          <w:szCs w:val="20"/>
        </w:rPr>
        <w:t>en included in that training?</w:t>
      </w:r>
    </w:p>
    <w:p w14:paraId="0D4DA08C"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p>
    <w:p w14:paraId="21F7777F"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C. Questions about the person’s professional future:</w:t>
      </w:r>
    </w:p>
    <w:p w14:paraId="656C8ABB" w14:textId="55EED225" w:rsidR="00922D3B" w:rsidRDefault="00A02D99" w:rsidP="00922D3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 xml:space="preserve">What are some future career paths that open up for some in your position </w:t>
      </w:r>
      <w:r w:rsidR="00922D3B">
        <w:rPr>
          <w:rFonts w:ascii="Arial" w:hAnsi="Arial" w:cs="Arial"/>
          <w:color w:val="141413"/>
          <w:sz w:val="20"/>
          <w:szCs w:val="20"/>
        </w:rPr>
        <w:t xml:space="preserve">5 or 10 years down the road? </w:t>
      </w:r>
    </w:p>
    <w:p w14:paraId="2DAFFD82" w14:textId="4600CB27" w:rsidR="00463396" w:rsidRPr="00922D3B" w:rsidRDefault="00A02D99" w:rsidP="00922D3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What would be a professionally interesting next step in your career?</w:t>
      </w:r>
    </w:p>
    <w:p w14:paraId="7614CE68"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p>
    <w:p w14:paraId="539D2ACF"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0"/>
          <w:szCs w:val="20"/>
        </w:rPr>
      </w:pPr>
      <w:r w:rsidRPr="00463396">
        <w:rPr>
          <w:rFonts w:ascii="Arial" w:hAnsi="Arial" w:cs="Arial"/>
          <w:b/>
          <w:bCs/>
          <w:i/>
          <w:iCs/>
          <w:color w:val="141413"/>
          <w:sz w:val="20"/>
          <w:szCs w:val="20"/>
        </w:rPr>
        <w:t>D. General excellent advice:</w:t>
      </w:r>
    </w:p>
    <w:p w14:paraId="4DF0818A" w14:textId="6C9C6C16" w:rsidR="00922D3B" w:rsidRDefault="00E273EF" w:rsidP="00922D3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What advice would you give someone in my position who wants to</w:t>
      </w:r>
      <w:r w:rsidR="00922D3B">
        <w:rPr>
          <w:rFonts w:ascii="Arial" w:hAnsi="Arial" w:cs="Arial"/>
          <w:color w:val="141413"/>
          <w:sz w:val="20"/>
          <w:szCs w:val="20"/>
        </w:rPr>
        <w:t xml:space="preserve"> be successful in the field? </w:t>
      </w:r>
    </w:p>
    <w:p w14:paraId="41C42BF3" w14:textId="47EB8C64" w:rsidR="00922D3B" w:rsidRDefault="00E273EF" w:rsidP="00922D3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What would you advise new grads about things to look for in terms of orienta</w:t>
      </w:r>
      <w:r w:rsidR="00922D3B">
        <w:rPr>
          <w:rFonts w:ascii="Arial" w:hAnsi="Arial" w:cs="Arial"/>
          <w:color w:val="141413"/>
          <w:sz w:val="20"/>
          <w:szCs w:val="20"/>
        </w:rPr>
        <w:t>tion, support, work load, etc?</w:t>
      </w:r>
    </w:p>
    <w:p w14:paraId="618A7DDF" w14:textId="3275B0AB" w:rsidR="00922D3B" w:rsidRDefault="00463396" w:rsidP="00922D3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 xml:space="preserve"> </w:t>
      </w:r>
      <w:r w:rsidR="00E273EF">
        <w:rPr>
          <w:rFonts w:ascii="Arial" w:hAnsi="Arial" w:cs="Arial"/>
          <w:color w:val="141413"/>
          <w:sz w:val="20"/>
          <w:szCs w:val="20"/>
        </w:rPr>
        <w:t xml:space="preserve"> </w:t>
      </w:r>
      <w:r w:rsidRPr="00922D3B">
        <w:rPr>
          <w:rFonts w:ascii="Arial" w:hAnsi="Arial" w:cs="Arial"/>
          <w:color w:val="141413"/>
          <w:sz w:val="20"/>
          <w:szCs w:val="20"/>
        </w:rPr>
        <w:t>Looking back on your interview, what questions do you suggest candidates ask before taking a position?</w:t>
      </w:r>
      <w:r w:rsidR="00922D3B">
        <w:rPr>
          <w:rFonts w:ascii="Arial" w:hAnsi="Arial" w:cs="Arial"/>
          <w:color w:val="141413"/>
          <w:sz w:val="20"/>
          <w:szCs w:val="20"/>
        </w:rPr>
        <w:t xml:space="preserve"> </w:t>
      </w:r>
      <w:r w:rsidR="00922D3B" w:rsidRPr="00922D3B">
        <w:rPr>
          <w:rFonts w:ascii="Arial" w:hAnsi="Arial" w:cs="Arial"/>
          <w:color w:val="141413"/>
          <w:sz w:val="20"/>
          <w:szCs w:val="20"/>
        </w:rPr>
        <w:t xml:space="preserve">What do they need to know? </w:t>
      </w:r>
    </w:p>
    <w:p w14:paraId="7179F760" w14:textId="68076FE1" w:rsidR="00922D3B" w:rsidRDefault="00E273EF" w:rsidP="00922D3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I have a copy of my resume/CV. Could you look at it a</w:t>
      </w:r>
      <w:r w:rsidR="00922D3B" w:rsidRPr="00922D3B">
        <w:rPr>
          <w:rFonts w:ascii="Arial" w:hAnsi="Arial" w:cs="Arial"/>
          <w:color w:val="141413"/>
          <w:sz w:val="20"/>
          <w:szCs w:val="20"/>
        </w:rPr>
        <w:t xml:space="preserve">nd let me know your thoughts? </w:t>
      </w:r>
    </w:p>
    <w:p w14:paraId="6D67CFE2" w14:textId="30514C71" w:rsidR="00922D3B" w:rsidRDefault="00E273EF" w:rsidP="00922D3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Pr>
          <w:rFonts w:ascii="Arial" w:hAnsi="Arial" w:cs="Arial"/>
          <w:color w:val="141413"/>
          <w:sz w:val="20"/>
          <w:szCs w:val="20"/>
        </w:rPr>
        <w:t xml:space="preserve">  </w:t>
      </w:r>
      <w:r w:rsidR="00463396" w:rsidRPr="00922D3B">
        <w:rPr>
          <w:rFonts w:ascii="Arial" w:hAnsi="Arial" w:cs="Arial"/>
          <w:color w:val="141413"/>
          <w:sz w:val="20"/>
          <w:szCs w:val="20"/>
        </w:rPr>
        <w:t>From the research and informational interviews I’ve done so far, I’ve developed a list of organizations that I am interested in. Can you tell me anything about them? Are there organizations I’ve left off</w:t>
      </w:r>
      <w:r w:rsidR="00922D3B">
        <w:rPr>
          <w:rFonts w:ascii="Arial" w:hAnsi="Arial" w:cs="Arial"/>
          <w:color w:val="141413"/>
          <w:sz w:val="20"/>
          <w:szCs w:val="20"/>
        </w:rPr>
        <w:t xml:space="preserve"> </w:t>
      </w:r>
      <w:r w:rsidR="00463396" w:rsidRPr="00922D3B">
        <w:rPr>
          <w:rFonts w:ascii="Arial" w:hAnsi="Arial" w:cs="Arial"/>
          <w:color w:val="141413"/>
          <w:sz w:val="20"/>
          <w:szCs w:val="20"/>
        </w:rPr>
        <w:t>that I</w:t>
      </w:r>
      <w:r w:rsidR="00922D3B">
        <w:rPr>
          <w:rFonts w:ascii="Arial" w:hAnsi="Arial" w:cs="Arial"/>
          <w:color w:val="141413"/>
          <w:sz w:val="20"/>
          <w:szCs w:val="20"/>
        </w:rPr>
        <w:t xml:space="preserve"> should look at more closely? </w:t>
      </w:r>
    </w:p>
    <w:p w14:paraId="1167D2DE" w14:textId="1FA8F87B" w:rsidR="00463396" w:rsidRPr="00922D3B" w:rsidRDefault="00463396" w:rsidP="00922D3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 xml:space="preserve"> Can you recommend anyone else </w:t>
      </w:r>
      <w:r w:rsidR="00922D3B">
        <w:rPr>
          <w:rFonts w:ascii="Arial" w:hAnsi="Arial" w:cs="Arial"/>
          <w:color w:val="141413"/>
          <w:sz w:val="20"/>
          <w:szCs w:val="20"/>
        </w:rPr>
        <w:t>who might be willing to talk with me about their career path</w:t>
      </w:r>
      <w:r w:rsidRPr="00922D3B">
        <w:rPr>
          <w:rFonts w:ascii="Arial" w:hAnsi="Arial" w:cs="Arial"/>
          <w:color w:val="141413"/>
          <w:sz w:val="20"/>
          <w:szCs w:val="20"/>
        </w:rPr>
        <w:t>, either with a background or interest similar to mine (in terms of interest, research area, etc.), or who works at one of the organizations I mentioned?</w:t>
      </w:r>
    </w:p>
    <w:p w14:paraId="57115860" w14:textId="72F44286"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FFFE"/>
        </w:rPr>
      </w:pPr>
      <w:r w:rsidRPr="00463396">
        <w:rPr>
          <w:rFonts w:ascii="Arial" w:hAnsi="Arial" w:cs="Arial"/>
          <w:b/>
          <w:bCs/>
          <w:color w:val="FFFFFE"/>
        </w:rPr>
        <w:t>Informational Interviewing</w:t>
      </w:r>
    </w:p>
    <w:p w14:paraId="55C3F186"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do I do to close the interview?</w:t>
      </w:r>
    </w:p>
    <w:p w14:paraId="59159272"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At the end, thank the person for their time and advice, and be specific about what you found valuable. Also ask to keep in touch. A final statement could be something like:</w:t>
      </w:r>
    </w:p>
    <w:p w14:paraId="2D935ABA" w14:textId="77777777" w:rsidR="00922D3B"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2BA0076B" w14:textId="2BE38F31"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“Thank you so much for sharing your perspective and background. I appreciate you taking the time. I have found yo</w:t>
      </w:r>
      <w:r w:rsidR="00922D3B">
        <w:rPr>
          <w:rFonts w:ascii="Arial" w:hAnsi="Arial" w:cs="Arial"/>
          <w:i/>
          <w:iCs/>
          <w:color w:val="141413"/>
          <w:sz w:val="20"/>
          <w:szCs w:val="20"/>
        </w:rPr>
        <w:t xml:space="preserve">ur advice about preparing for an </w:t>
      </w:r>
      <w:r w:rsidRPr="00463396">
        <w:rPr>
          <w:rFonts w:ascii="Arial" w:hAnsi="Arial" w:cs="Arial"/>
          <w:i/>
          <w:iCs/>
          <w:color w:val="141413"/>
          <w:sz w:val="20"/>
          <w:szCs w:val="20"/>
        </w:rPr>
        <w:t xml:space="preserve">interview and suggestions for my resume very helpful. Thank you also for directing me towards Kofi Annan at </w:t>
      </w:r>
      <w:r w:rsidR="00922D3B">
        <w:rPr>
          <w:rFonts w:ascii="Arial" w:hAnsi="Arial" w:cs="Arial"/>
          <w:i/>
          <w:iCs/>
          <w:color w:val="141413"/>
          <w:sz w:val="20"/>
          <w:szCs w:val="20"/>
        </w:rPr>
        <w:t>Genentech</w:t>
      </w:r>
      <w:r w:rsidRPr="00463396">
        <w:rPr>
          <w:rFonts w:ascii="Arial" w:hAnsi="Arial" w:cs="Arial"/>
          <w:i/>
          <w:iCs/>
          <w:color w:val="141413"/>
          <w:sz w:val="20"/>
          <w:szCs w:val="20"/>
        </w:rPr>
        <w:t>. I’ll contact him in the next week.”</w:t>
      </w:r>
    </w:p>
    <w:p w14:paraId="53F90D30" w14:textId="77777777" w:rsidR="00922D3B"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173F6ACA"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 xml:space="preserve">“May I have your business card? I’d like to keep in touch with you as I move forward in this process. And if I can ever </w:t>
      </w:r>
    </w:p>
    <w:p w14:paraId="35494BD8" w14:textId="76F0765C"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return the favor, please don’t hesitate to contact me.”</w:t>
      </w:r>
    </w:p>
    <w:p w14:paraId="03D2ACFF"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57EF6B3E"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two things should I do after the interview?</w:t>
      </w:r>
    </w:p>
    <w:p w14:paraId="16F21832" w14:textId="185B8345" w:rsidR="00463396" w:rsidRDefault="00463396" w:rsidP="00922D3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Remember to write and send a thank you note in 24-48 hours! You are building your professional network. There are sample thank you notes on the OCPD website.</w:t>
      </w:r>
    </w:p>
    <w:p w14:paraId="332B4A54" w14:textId="77777777" w:rsidR="00922D3B" w:rsidRPr="00922D3B" w:rsidRDefault="00922D3B" w:rsidP="00922D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6096F481" w14:textId="361DB241" w:rsidR="00463396" w:rsidRPr="00922D3B" w:rsidRDefault="00463396" w:rsidP="00922D3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922D3B">
        <w:rPr>
          <w:rFonts w:ascii="Arial" w:hAnsi="Arial" w:cs="Arial"/>
          <w:color w:val="141413"/>
          <w:sz w:val="20"/>
          <w:szCs w:val="20"/>
        </w:rPr>
        <w:t>Keep in touch! Send a follow up email a few weeks later touch base. If they suggested that you contact someone, let them know when you do and why it was valuable. If they suggest that you alter your resume, or ask a particular interview question at an employment interview, and you found the advice useful, thank them for that as well.</w:t>
      </w:r>
    </w:p>
    <w:p w14:paraId="444369A2"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1A2ED780"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What would I include in a thank you note?</w:t>
      </w:r>
    </w:p>
    <w:p w14:paraId="1ECF591A" w14:textId="77777777" w:rsidR="00922D3B"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p>
    <w:p w14:paraId="120E0CCA"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The note is a brief (6 lines at most!) statement once again thanking them for their time, additional reflections about what you appreciated, and a request to keep in touch. A sample letter might look like:</w:t>
      </w:r>
    </w:p>
    <w:p w14:paraId="1399F318" w14:textId="77777777" w:rsidR="00922D3B"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0C293C15" w14:textId="77777777" w:rsidR="00570080"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 xml:space="preserve">Subject line (if email): Thank you so much for our conversation this week. </w:t>
      </w:r>
    </w:p>
    <w:p w14:paraId="79C8C508" w14:textId="77777777" w:rsidR="00570080" w:rsidRDefault="00570080"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5B240617" w14:textId="0714B7D6"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Dear Dr. Mozart, wanted to write you a quick note to thank you again for the opportunity to speak w</w:t>
      </w:r>
      <w:r w:rsidR="00922D3B">
        <w:rPr>
          <w:rFonts w:ascii="Arial" w:hAnsi="Arial" w:cs="Arial"/>
          <w:i/>
          <w:iCs/>
          <w:color w:val="141413"/>
          <w:sz w:val="20"/>
          <w:szCs w:val="20"/>
        </w:rPr>
        <w:t>ith you</w:t>
      </w:r>
      <w:r w:rsidR="00E273EF">
        <w:rPr>
          <w:rFonts w:ascii="Arial" w:hAnsi="Arial" w:cs="Arial"/>
          <w:i/>
          <w:iCs/>
          <w:color w:val="141413"/>
          <w:sz w:val="20"/>
          <w:szCs w:val="20"/>
        </w:rPr>
        <w:t xml:space="preserve"> about your experience as an Editor</w:t>
      </w:r>
      <w:r w:rsidR="00922D3B">
        <w:rPr>
          <w:rFonts w:ascii="Arial" w:hAnsi="Arial" w:cs="Arial"/>
          <w:i/>
          <w:iCs/>
          <w:color w:val="141413"/>
          <w:sz w:val="20"/>
          <w:szCs w:val="20"/>
        </w:rPr>
        <w:t xml:space="preserve"> at</w:t>
      </w:r>
      <w:r w:rsidR="00E273EF">
        <w:rPr>
          <w:rFonts w:ascii="Arial" w:hAnsi="Arial" w:cs="Arial"/>
          <w:i/>
          <w:iCs/>
          <w:color w:val="141413"/>
          <w:sz w:val="20"/>
          <w:szCs w:val="20"/>
        </w:rPr>
        <w:t xml:space="preserve"> PLOS</w:t>
      </w:r>
      <w:r w:rsidR="00922D3B">
        <w:rPr>
          <w:rFonts w:ascii="Arial" w:hAnsi="Arial" w:cs="Arial"/>
          <w:i/>
          <w:iCs/>
          <w:color w:val="141413"/>
          <w:sz w:val="20"/>
          <w:szCs w:val="20"/>
        </w:rPr>
        <w:t xml:space="preserve"> </w:t>
      </w:r>
      <w:r w:rsidRPr="00463396">
        <w:rPr>
          <w:rFonts w:ascii="Arial" w:hAnsi="Arial" w:cs="Arial"/>
          <w:i/>
          <w:iCs/>
          <w:color w:val="141413"/>
          <w:sz w:val="20"/>
          <w:szCs w:val="20"/>
        </w:rPr>
        <w:t xml:space="preserve">. After our conversation I have a much better sense of the rewards and challenges of working at a </w:t>
      </w:r>
      <w:r w:rsidR="00E273EF">
        <w:rPr>
          <w:rFonts w:ascii="Arial" w:hAnsi="Arial" w:cs="Arial"/>
          <w:i/>
          <w:iCs/>
          <w:color w:val="141413"/>
          <w:sz w:val="20"/>
          <w:szCs w:val="20"/>
        </w:rPr>
        <w:t>scientific journal</w:t>
      </w:r>
      <w:r w:rsidRPr="00463396">
        <w:rPr>
          <w:rFonts w:ascii="Arial" w:hAnsi="Arial" w:cs="Arial"/>
          <w:i/>
          <w:iCs/>
          <w:color w:val="141413"/>
          <w:sz w:val="20"/>
          <w:szCs w:val="20"/>
        </w:rPr>
        <w:t>. As you suggested, I will get</w:t>
      </w:r>
      <w:r w:rsidR="00922D3B">
        <w:rPr>
          <w:rFonts w:ascii="Arial" w:hAnsi="Arial" w:cs="Arial"/>
          <w:i/>
          <w:iCs/>
          <w:color w:val="141413"/>
          <w:sz w:val="20"/>
          <w:szCs w:val="20"/>
        </w:rPr>
        <w:t xml:space="preserve"> in touch with Scott Joplin at </w:t>
      </w:r>
      <w:r w:rsidR="00E273EF">
        <w:rPr>
          <w:rFonts w:ascii="Arial" w:hAnsi="Arial" w:cs="Arial"/>
          <w:i/>
          <w:iCs/>
          <w:color w:val="141413"/>
          <w:sz w:val="20"/>
          <w:szCs w:val="20"/>
        </w:rPr>
        <w:t>AAAS</w:t>
      </w:r>
      <w:r w:rsidRPr="00463396">
        <w:rPr>
          <w:rFonts w:ascii="Arial" w:hAnsi="Arial" w:cs="Arial"/>
          <w:i/>
          <w:iCs/>
          <w:color w:val="141413"/>
          <w:sz w:val="20"/>
          <w:szCs w:val="20"/>
        </w:rPr>
        <w:t xml:space="preserve"> next week. I greatly appreciate your time and do hope to keep in t</w:t>
      </w:r>
      <w:r w:rsidR="00922D3B">
        <w:rPr>
          <w:rFonts w:ascii="Arial" w:hAnsi="Arial" w:cs="Arial"/>
          <w:i/>
          <w:iCs/>
          <w:color w:val="141413"/>
          <w:sz w:val="20"/>
          <w:szCs w:val="20"/>
        </w:rPr>
        <w:t>ouch as I go through my</w:t>
      </w:r>
      <w:r w:rsidRPr="00463396">
        <w:rPr>
          <w:rFonts w:ascii="Arial" w:hAnsi="Arial" w:cs="Arial"/>
          <w:i/>
          <w:iCs/>
          <w:color w:val="141413"/>
          <w:sz w:val="20"/>
          <w:szCs w:val="20"/>
        </w:rPr>
        <w:t xml:space="preserve"> job search next year. Please let me know if I can ever be of service to you.</w:t>
      </w:r>
    </w:p>
    <w:p w14:paraId="628BA0C2" w14:textId="77777777" w:rsidR="00922D3B" w:rsidRDefault="00922D3B"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p>
    <w:p w14:paraId="100A9745"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0"/>
          <w:szCs w:val="20"/>
        </w:rPr>
      </w:pPr>
      <w:r w:rsidRPr="00463396">
        <w:rPr>
          <w:rFonts w:ascii="Arial" w:hAnsi="Arial" w:cs="Arial"/>
          <w:i/>
          <w:iCs/>
          <w:color w:val="141413"/>
          <w:sz w:val="20"/>
          <w:szCs w:val="20"/>
        </w:rPr>
        <w:t>Warm regards, Aaron Copland</w:t>
      </w:r>
    </w:p>
    <w:p w14:paraId="69385220"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0159EFA9"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Should I write a handwritten note or email my thank you?</w:t>
      </w:r>
    </w:p>
    <w:p w14:paraId="724BE5B5"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Actually, either is a nice gesture, and both are appropriate - consider if your recipient seems to prefer hand- written correspondence, or is comfortable with email.</w:t>
      </w:r>
    </w:p>
    <w:p w14:paraId="30B39381"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64B83D40"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And informational interviewing could lead to a job....</w:t>
      </w:r>
    </w:p>
    <w:p w14:paraId="0B12A63B" w14:textId="5185C251"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 xml:space="preserve">...because you’re basically networking. </w:t>
      </w:r>
      <w:r w:rsidR="00E273EF">
        <w:rPr>
          <w:rFonts w:ascii="Arial" w:hAnsi="Arial" w:cs="Arial"/>
          <w:color w:val="141413"/>
          <w:sz w:val="20"/>
          <w:szCs w:val="20"/>
        </w:rPr>
        <w:t>Keep in mind that</w:t>
      </w:r>
      <w:r w:rsidRPr="00463396">
        <w:rPr>
          <w:rFonts w:ascii="Arial" w:hAnsi="Arial" w:cs="Arial"/>
          <w:color w:val="141413"/>
          <w:sz w:val="20"/>
          <w:szCs w:val="20"/>
        </w:rPr>
        <w:t xml:space="preserve"> you’re building your network </w:t>
      </w:r>
      <w:r w:rsidR="00E273EF">
        <w:rPr>
          <w:rFonts w:ascii="Arial" w:hAnsi="Arial" w:cs="Arial"/>
          <w:color w:val="141413"/>
          <w:sz w:val="20"/>
          <w:szCs w:val="20"/>
        </w:rPr>
        <w:t>to gather</w:t>
      </w:r>
      <w:r w:rsidRPr="00463396">
        <w:rPr>
          <w:rFonts w:ascii="Arial" w:hAnsi="Arial" w:cs="Arial"/>
          <w:color w:val="141413"/>
          <w:sz w:val="20"/>
          <w:szCs w:val="20"/>
        </w:rPr>
        <w:t xml:space="preserve"> information, but </w:t>
      </w:r>
      <w:r w:rsidRPr="00E273EF">
        <w:rPr>
          <w:rFonts w:ascii="Arial" w:hAnsi="Arial" w:cs="Arial"/>
          <w:i/>
          <w:color w:val="141413"/>
          <w:sz w:val="20"/>
          <w:szCs w:val="20"/>
        </w:rPr>
        <w:t>before</w:t>
      </w:r>
      <w:r w:rsidRPr="00463396">
        <w:rPr>
          <w:rFonts w:ascii="Arial" w:hAnsi="Arial" w:cs="Arial"/>
          <w:color w:val="141413"/>
          <w:sz w:val="20"/>
          <w:szCs w:val="20"/>
        </w:rPr>
        <w:t xml:space="preserve"> you need the job. If you conduct a series of informational interviews during your time at UCSF, all of these individuals will serve as your network when you really are on the market. By then, they will have met you, and probably be more responsive to your later requests to think of them if a position becomes available.</w:t>
      </w:r>
    </w:p>
    <w:p w14:paraId="742E9BB2"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657FE113" w14:textId="43039E7F"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So as a student</w:t>
      </w:r>
      <w:r w:rsidR="0069219D">
        <w:rPr>
          <w:rFonts w:ascii="Arial" w:hAnsi="Arial" w:cs="Arial"/>
          <w:b/>
          <w:bCs/>
          <w:color w:val="141413"/>
          <w:sz w:val="20"/>
          <w:szCs w:val="20"/>
        </w:rPr>
        <w:t xml:space="preserve"> or postdoc</w:t>
      </w:r>
      <w:r w:rsidRPr="00463396">
        <w:rPr>
          <w:rFonts w:ascii="Arial" w:hAnsi="Arial" w:cs="Arial"/>
          <w:b/>
          <w:bCs/>
          <w:color w:val="141413"/>
          <w:sz w:val="20"/>
          <w:szCs w:val="20"/>
        </w:rPr>
        <w:t>, when should I begin informational interviewing?</w:t>
      </w:r>
    </w:p>
    <w:p w14:paraId="75EA8638" w14:textId="51B17FDD"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0"/>
          <w:szCs w:val="20"/>
        </w:rPr>
      </w:pPr>
      <w:r w:rsidRPr="00463396">
        <w:rPr>
          <w:rFonts w:ascii="Arial" w:hAnsi="Arial" w:cs="Arial"/>
          <w:color w:val="141413"/>
          <w:sz w:val="20"/>
          <w:szCs w:val="20"/>
        </w:rPr>
        <w:t xml:space="preserve">Consider beginning informational interviewing </w:t>
      </w:r>
      <w:r w:rsidR="0069219D">
        <w:rPr>
          <w:rFonts w:ascii="Arial" w:hAnsi="Arial" w:cs="Arial"/>
          <w:color w:val="141413"/>
          <w:sz w:val="20"/>
          <w:szCs w:val="20"/>
        </w:rPr>
        <w:t>after</w:t>
      </w:r>
      <w:r w:rsidRPr="00463396">
        <w:rPr>
          <w:rFonts w:ascii="Arial" w:hAnsi="Arial" w:cs="Arial"/>
          <w:color w:val="141413"/>
          <w:sz w:val="20"/>
          <w:szCs w:val="20"/>
        </w:rPr>
        <w:t xml:space="preserve"> your </w:t>
      </w:r>
      <w:r w:rsidR="0069219D">
        <w:rPr>
          <w:rFonts w:ascii="Arial" w:hAnsi="Arial" w:cs="Arial"/>
          <w:color w:val="141413"/>
          <w:sz w:val="20"/>
          <w:szCs w:val="20"/>
        </w:rPr>
        <w:t>second</w:t>
      </w:r>
      <w:r w:rsidRPr="00463396">
        <w:rPr>
          <w:rFonts w:ascii="Arial" w:hAnsi="Arial" w:cs="Arial"/>
          <w:color w:val="141413"/>
          <w:sz w:val="20"/>
          <w:szCs w:val="20"/>
        </w:rPr>
        <w:t xml:space="preserve"> year, or as late as 3 months before graduation. Perhaps conduct one interview a quarter with people you meet at conferences, professional meetings, or through recommendations of friends, advisors, mentors or colleagues.</w:t>
      </w:r>
    </w:p>
    <w:p w14:paraId="3B17E1B8" w14:textId="77777777" w:rsid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p>
    <w:p w14:paraId="412BF6E6" w14:textId="77777777" w:rsidR="00463396" w:rsidRPr="00463396" w:rsidRDefault="00463396" w:rsidP="0046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sidRPr="00463396">
        <w:rPr>
          <w:rFonts w:ascii="Arial" w:hAnsi="Arial" w:cs="Arial"/>
          <w:b/>
          <w:bCs/>
          <w:color w:val="141413"/>
          <w:sz w:val="20"/>
          <w:szCs w:val="20"/>
        </w:rPr>
        <w:t>And if I have more questions about informational interviewing?</w:t>
      </w:r>
    </w:p>
    <w:p w14:paraId="1D8F6D86" w14:textId="74E28BD4" w:rsidR="00922D3B" w:rsidRDefault="00922D3B" w:rsidP="00922D3B">
      <w:pPr>
        <w:autoSpaceDE w:val="0"/>
        <w:autoSpaceDN w:val="0"/>
        <w:adjustRightInd w:val="0"/>
        <w:rPr>
          <w:rFonts w:ascii="Arial" w:hAnsi="Arial" w:cs="Arial"/>
          <w:sz w:val="20"/>
          <w:szCs w:val="20"/>
        </w:rPr>
      </w:pPr>
      <w:r>
        <w:rPr>
          <w:rFonts w:ascii="Arial" w:hAnsi="Arial" w:cs="Arial"/>
          <w:sz w:val="20"/>
          <w:szCs w:val="20"/>
        </w:rPr>
        <w:t xml:space="preserve">If you have questions about informational interviewing in particular, or networking in general, schedule an appointment for a 1:1 consultation. </w:t>
      </w:r>
      <w:r w:rsidR="00823C97">
        <w:rPr>
          <w:rFonts w:ascii="Arial" w:hAnsi="Arial" w:cs="Arial"/>
          <w:sz w:val="20"/>
          <w:szCs w:val="20"/>
        </w:rPr>
        <w:t>T</w:t>
      </w:r>
      <w:r w:rsidR="00823C97">
        <w:rPr>
          <w:rFonts w:ascii="Arial" w:hAnsi="Arial" w:cs="Arial"/>
          <w:sz w:val="20"/>
          <w:szCs w:val="20"/>
        </w:rPr>
        <w:t>o schedule an appointment</w:t>
      </w:r>
      <w:r w:rsidR="00823C97">
        <w:rPr>
          <w:rFonts w:ascii="Arial" w:hAnsi="Arial" w:cs="Arial"/>
          <w:sz w:val="20"/>
          <w:szCs w:val="20"/>
        </w:rPr>
        <w:t>,</w:t>
      </w:r>
      <w:r w:rsidR="00823C97">
        <w:rPr>
          <w:rFonts w:ascii="Arial" w:hAnsi="Arial" w:cs="Arial"/>
          <w:sz w:val="20"/>
          <w:szCs w:val="20"/>
        </w:rPr>
        <w:t xml:space="preserve"> </w:t>
      </w:r>
      <w:r w:rsidR="00823C97">
        <w:rPr>
          <w:rFonts w:ascii="Arial" w:hAnsi="Arial" w:cs="Arial"/>
          <w:sz w:val="20"/>
          <w:szCs w:val="20"/>
        </w:rPr>
        <w:t>c</w:t>
      </w:r>
      <w:r w:rsidR="00823C97">
        <w:rPr>
          <w:rFonts w:ascii="Arial" w:hAnsi="Arial" w:cs="Arial"/>
          <w:sz w:val="20"/>
          <w:szCs w:val="20"/>
        </w:rPr>
        <w:t>all 476.4986 or visit us at career.ucsf.edu</w:t>
      </w:r>
      <w:r w:rsidR="00823C97">
        <w:rPr>
          <w:rFonts w:ascii="Arial" w:hAnsi="Arial" w:cs="Arial"/>
          <w:sz w:val="20"/>
          <w:szCs w:val="20"/>
        </w:rPr>
        <w:t xml:space="preserve">. </w:t>
      </w:r>
      <w:r>
        <w:rPr>
          <w:rFonts w:ascii="Arial" w:hAnsi="Arial" w:cs="Arial"/>
          <w:sz w:val="20"/>
          <w:szCs w:val="20"/>
        </w:rPr>
        <w:t>We can:</w:t>
      </w:r>
      <w:r>
        <w:rPr>
          <w:rFonts w:ascii="Arial" w:hAnsi="Arial" w:cs="Arial"/>
          <w:sz w:val="20"/>
          <w:szCs w:val="20"/>
        </w:rPr>
        <w:br/>
      </w:r>
    </w:p>
    <w:p w14:paraId="22696E92" w14:textId="77777777" w:rsidR="00922D3B" w:rsidRDefault="00922D3B" w:rsidP="00922D3B">
      <w:pPr>
        <w:pStyle w:val="ListParagraph"/>
        <w:numPr>
          <w:ilvl w:val="0"/>
          <w:numId w:val="6"/>
        </w:numPr>
        <w:autoSpaceDE w:val="0"/>
        <w:autoSpaceDN w:val="0"/>
        <w:adjustRightInd w:val="0"/>
        <w:ind w:hanging="143"/>
        <w:rPr>
          <w:rFonts w:ascii="Arial" w:hAnsi="Arial" w:cs="Arial"/>
          <w:sz w:val="20"/>
          <w:szCs w:val="20"/>
        </w:rPr>
      </w:pPr>
      <w:r>
        <w:rPr>
          <w:rFonts w:ascii="Arial" w:hAnsi="Arial" w:cs="Arial"/>
          <w:sz w:val="20"/>
          <w:szCs w:val="20"/>
        </w:rPr>
        <w:t>D</w:t>
      </w:r>
      <w:r w:rsidRPr="004F2EC7">
        <w:rPr>
          <w:rFonts w:ascii="Arial" w:hAnsi="Arial" w:cs="Arial"/>
          <w:sz w:val="20"/>
          <w:szCs w:val="20"/>
        </w:rPr>
        <w:t xml:space="preserve">iscuss how to </w:t>
      </w:r>
      <w:r>
        <w:rPr>
          <w:rFonts w:ascii="Arial" w:hAnsi="Arial" w:cs="Arial"/>
          <w:sz w:val="20"/>
          <w:szCs w:val="20"/>
        </w:rPr>
        <w:t>build your professional network.</w:t>
      </w:r>
    </w:p>
    <w:p w14:paraId="41C3960E" w14:textId="60632635" w:rsidR="00922D3B" w:rsidRDefault="00922D3B" w:rsidP="00922D3B">
      <w:pPr>
        <w:pStyle w:val="ListParagraph"/>
        <w:numPr>
          <w:ilvl w:val="0"/>
          <w:numId w:val="6"/>
        </w:numPr>
        <w:autoSpaceDE w:val="0"/>
        <w:autoSpaceDN w:val="0"/>
        <w:adjustRightInd w:val="0"/>
        <w:ind w:hanging="143"/>
        <w:rPr>
          <w:rFonts w:ascii="Arial" w:hAnsi="Arial" w:cs="Arial"/>
          <w:sz w:val="20"/>
          <w:szCs w:val="20"/>
        </w:rPr>
      </w:pPr>
      <w:r>
        <w:rPr>
          <w:rFonts w:ascii="Arial" w:hAnsi="Arial" w:cs="Arial"/>
          <w:sz w:val="20"/>
          <w:szCs w:val="20"/>
        </w:rPr>
        <w:t xml:space="preserve">Use the </w:t>
      </w:r>
      <w:r w:rsidR="00823C97">
        <w:rPr>
          <w:rFonts w:ascii="Arial" w:hAnsi="Arial" w:cs="Arial"/>
          <w:sz w:val="20"/>
          <w:szCs w:val="20"/>
        </w:rPr>
        <w:t>Graduate Division</w:t>
      </w:r>
      <w:r>
        <w:rPr>
          <w:rFonts w:ascii="Arial" w:hAnsi="Arial" w:cs="Arial"/>
          <w:sz w:val="20"/>
          <w:szCs w:val="20"/>
        </w:rPr>
        <w:t xml:space="preserve"> Career Alumni Network (</w:t>
      </w:r>
      <w:r w:rsidR="00823C97">
        <w:rPr>
          <w:rFonts w:ascii="Arial" w:hAnsi="Arial" w:cs="Arial"/>
          <w:sz w:val="20"/>
          <w:szCs w:val="20"/>
        </w:rPr>
        <w:t xml:space="preserve">GD </w:t>
      </w:r>
      <w:bookmarkStart w:id="0" w:name="_GoBack"/>
      <w:bookmarkEnd w:id="0"/>
      <w:r>
        <w:rPr>
          <w:rFonts w:ascii="Arial" w:hAnsi="Arial" w:cs="Arial"/>
          <w:sz w:val="20"/>
          <w:szCs w:val="20"/>
        </w:rPr>
        <w:t>CAN) database to connect you with alumni.</w:t>
      </w:r>
    </w:p>
    <w:p w14:paraId="076067B6" w14:textId="77777777" w:rsidR="00922D3B" w:rsidRDefault="00922D3B" w:rsidP="00922D3B">
      <w:pPr>
        <w:pStyle w:val="ListParagraph"/>
        <w:numPr>
          <w:ilvl w:val="0"/>
          <w:numId w:val="6"/>
        </w:numPr>
        <w:autoSpaceDE w:val="0"/>
        <w:autoSpaceDN w:val="0"/>
        <w:adjustRightInd w:val="0"/>
        <w:ind w:hanging="143"/>
        <w:rPr>
          <w:rFonts w:ascii="Arial" w:hAnsi="Arial" w:cs="Arial"/>
          <w:sz w:val="20"/>
          <w:szCs w:val="20"/>
        </w:rPr>
      </w:pPr>
      <w:r>
        <w:rPr>
          <w:rFonts w:ascii="Arial" w:hAnsi="Arial" w:cs="Arial"/>
          <w:sz w:val="20"/>
          <w:szCs w:val="20"/>
        </w:rPr>
        <w:t>Practice a mock informational interview.</w:t>
      </w:r>
    </w:p>
    <w:p w14:paraId="759D31D1" w14:textId="2154A300" w:rsidR="00562BF6" w:rsidRPr="00823C97" w:rsidRDefault="00922D3B" w:rsidP="00823C97">
      <w:pPr>
        <w:pStyle w:val="ListParagraph"/>
        <w:numPr>
          <w:ilvl w:val="0"/>
          <w:numId w:val="6"/>
        </w:numPr>
        <w:autoSpaceDE w:val="0"/>
        <w:autoSpaceDN w:val="0"/>
        <w:adjustRightInd w:val="0"/>
        <w:ind w:hanging="143"/>
        <w:rPr>
          <w:rFonts w:ascii="Arial" w:hAnsi="Arial" w:cs="Arial"/>
          <w:sz w:val="20"/>
          <w:szCs w:val="20"/>
        </w:rPr>
      </w:pPr>
      <w:r>
        <w:rPr>
          <w:rFonts w:ascii="Arial" w:hAnsi="Arial" w:cs="Arial"/>
          <w:sz w:val="20"/>
          <w:szCs w:val="20"/>
        </w:rPr>
        <w:t>Help you pre</w:t>
      </w:r>
      <w:r w:rsidR="00823C97">
        <w:rPr>
          <w:rFonts w:ascii="Arial" w:hAnsi="Arial" w:cs="Arial"/>
          <w:sz w:val="20"/>
          <w:szCs w:val="20"/>
        </w:rPr>
        <w:t>pare to network at a conference</w:t>
      </w:r>
      <w:r w:rsidR="0072160B" w:rsidRPr="00823C97">
        <w:rPr>
          <w:rFonts w:ascii="Arial" w:hAnsi="Arial" w:cs="Arial"/>
          <w:sz w:val="20"/>
          <w:szCs w:val="20"/>
        </w:rPr>
        <w:t>.</w:t>
      </w:r>
    </w:p>
    <w:sectPr w:rsidR="00562BF6" w:rsidRPr="00823C97" w:rsidSect="00196C6B">
      <w:headerReference w:type="even" r:id="rId9"/>
      <w:headerReference w:type="default" r:id="rId10"/>
      <w:footerReference w:type="even" r:id="rId11"/>
      <w:footerReference w:type="default" r:id="rId12"/>
      <w:pgSz w:w="12240" w:h="15840"/>
      <w:pgMar w:top="1440" w:right="792" w:bottom="720" w:left="792" w:header="93"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7D58F" w14:textId="77777777" w:rsidR="0069219D" w:rsidRDefault="0069219D">
      <w:r>
        <w:separator/>
      </w:r>
    </w:p>
  </w:endnote>
  <w:endnote w:type="continuationSeparator" w:id="0">
    <w:p w14:paraId="127888C2" w14:textId="77777777" w:rsidR="0069219D" w:rsidRDefault="006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DE78" w14:textId="77777777" w:rsidR="0069219D" w:rsidRDefault="0069219D" w:rsidP="00423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6663A" w14:textId="77777777" w:rsidR="0069219D" w:rsidRDefault="0069219D" w:rsidP="00423C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5AF8" w14:textId="77777777" w:rsidR="0069219D" w:rsidRPr="00C4799B" w:rsidRDefault="0069219D" w:rsidP="00C4799B">
    <w:pPr>
      <w:pStyle w:val="Footer"/>
      <w:framePr w:wrap="around" w:vAnchor="text" w:hAnchor="page" w:x="11233" w:y="160"/>
      <w:rPr>
        <w:rStyle w:val="PageNumber"/>
        <w:rFonts w:ascii="Arial" w:hAnsi="Arial" w:cs="Arial"/>
        <w:sz w:val="20"/>
        <w:szCs w:val="20"/>
      </w:rPr>
    </w:pPr>
    <w:r w:rsidRPr="00C4799B">
      <w:rPr>
        <w:rStyle w:val="PageNumber"/>
        <w:rFonts w:ascii="Arial" w:hAnsi="Arial" w:cs="Arial"/>
        <w:sz w:val="20"/>
        <w:szCs w:val="20"/>
      </w:rPr>
      <w:fldChar w:fldCharType="begin"/>
    </w:r>
    <w:r w:rsidRPr="00C4799B">
      <w:rPr>
        <w:rStyle w:val="PageNumber"/>
        <w:rFonts w:ascii="Arial" w:hAnsi="Arial" w:cs="Arial"/>
        <w:sz w:val="20"/>
        <w:szCs w:val="20"/>
      </w:rPr>
      <w:instrText xml:space="preserve">PAGE  </w:instrText>
    </w:r>
    <w:r w:rsidRPr="00C4799B">
      <w:rPr>
        <w:rStyle w:val="PageNumber"/>
        <w:rFonts w:ascii="Arial" w:hAnsi="Arial" w:cs="Arial"/>
        <w:sz w:val="20"/>
        <w:szCs w:val="20"/>
      </w:rPr>
      <w:fldChar w:fldCharType="separate"/>
    </w:r>
    <w:r w:rsidR="00823C97">
      <w:rPr>
        <w:rStyle w:val="PageNumber"/>
        <w:rFonts w:ascii="Arial" w:hAnsi="Arial" w:cs="Arial"/>
        <w:noProof/>
        <w:sz w:val="20"/>
        <w:szCs w:val="20"/>
      </w:rPr>
      <w:t>1</w:t>
    </w:r>
    <w:r w:rsidRPr="00C4799B">
      <w:rPr>
        <w:rStyle w:val="PageNumber"/>
        <w:rFonts w:ascii="Arial" w:hAnsi="Arial" w:cs="Arial"/>
        <w:sz w:val="20"/>
        <w:szCs w:val="20"/>
      </w:rPr>
      <w:fldChar w:fldCharType="end"/>
    </w:r>
  </w:p>
  <w:p w14:paraId="729CB362" w14:textId="51FA03C8" w:rsidR="0069219D" w:rsidRPr="00C4799B" w:rsidRDefault="0069219D" w:rsidP="00423C84">
    <w:pPr>
      <w:pStyle w:val="Footer"/>
      <w:ind w:right="360"/>
      <w:jc w:val="both"/>
      <w:rPr>
        <w:color w:val="7F7F7F" w:themeColor="text1" w:themeTint="80"/>
        <w:sz w:val="18"/>
      </w:rPr>
    </w:pPr>
    <w:r>
      <w:rPr>
        <w:rFonts w:ascii="Helvetica Neue" w:hAnsi="Helvetica Neue"/>
        <w:b/>
        <w:color w:val="7F7F7F" w:themeColor="text1" w:themeTint="80"/>
        <w:sz w:val="18"/>
      </w:rPr>
      <w:t>Copyright © 2015</w:t>
    </w:r>
    <w:r w:rsidRPr="00C4799B">
      <w:rPr>
        <w:rFonts w:ascii="Helvetica Neue" w:hAnsi="Helvetica Neue"/>
        <w:b/>
        <w:color w:val="7F7F7F" w:themeColor="text1" w:themeTint="80"/>
        <w:sz w:val="18"/>
      </w:rPr>
      <w:t xml:space="preserve"> Office of Career &amp; Professional Development </w:t>
    </w:r>
  </w:p>
  <w:p w14:paraId="009AA7E6" w14:textId="77777777" w:rsidR="0069219D" w:rsidRDefault="0069219D" w:rsidP="00E249A9">
    <w:pPr>
      <w:pStyle w:val="Footer"/>
      <w:jc w:val="both"/>
      <w:rPr>
        <w:rFonts w:ascii="Helvetica Neue" w:hAnsi="Helvetica Neue"/>
        <w:b/>
        <w:sz w:val="18"/>
      </w:rPr>
    </w:pPr>
    <w:r w:rsidRPr="00C4799B">
      <w:rPr>
        <w:rFonts w:ascii="Helvetica Neue" w:hAnsi="Helvetica Neue"/>
        <w:b/>
        <w:noProof/>
        <w:color w:val="7F7F7F" w:themeColor="text1" w:themeTint="80"/>
        <w:sz w:val="18"/>
      </w:rPr>
      <w:drawing>
        <wp:anchor distT="0" distB="0" distL="114300" distR="114300" simplePos="0" relativeHeight="251672576" behindDoc="1" locked="0" layoutInCell="1" allowOverlap="1" wp14:anchorId="154273F5" wp14:editId="694E20D0">
          <wp:simplePos x="0" y="0"/>
          <wp:positionH relativeFrom="column">
            <wp:posOffset>2861945</wp:posOffset>
          </wp:positionH>
          <wp:positionV relativeFrom="paragraph">
            <wp:posOffset>-1764665</wp:posOffset>
          </wp:positionV>
          <wp:extent cx="3827780" cy="2472266"/>
          <wp:effectExtent l="25400" t="0" r="7620" b="0"/>
          <wp:wrapNone/>
          <wp:docPr id="8" name="Picture 8" descr="ar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jpg"/>
                  <pic:cNvPicPr/>
                </pic:nvPicPr>
                <pic:blipFill>
                  <a:blip r:embed="rId1"/>
                  <a:stretch>
                    <a:fillRect/>
                  </a:stretch>
                </pic:blipFill>
                <pic:spPr>
                  <a:xfrm>
                    <a:off x="0" y="0"/>
                    <a:ext cx="3827780" cy="2472266"/>
                  </a:xfrm>
                  <a:prstGeom prst="rect">
                    <a:avLst/>
                  </a:prstGeom>
                </pic:spPr>
              </pic:pic>
            </a:graphicData>
          </a:graphic>
        </wp:anchor>
      </w:drawing>
    </w:r>
    <w:r w:rsidRPr="00C4799B">
      <w:rPr>
        <w:rFonts w:ascii="Helvetica Neue" w:hAnsi="Helvetica Neue"/>
        <w:b/>
        <w:color w:val="7F7F7F" w:themeColor="text1" w:themeTint="80"/>
        <w:sz w:val="18"/>
      </w:rPr>
      <w:t>University of California, San Francisco</w:t>
    </w:r>
  </w:p>
  <w:p w14:paraId="4827C83E" w14:textId="77777777" w:rsidR="0069219D" w:rsidRDefault="0069219D" w:rsidP="00E249A9">
    <w:pPr>
      <w:pStyle w:val="Footer"/>
      <w:jc w:val="both"/>
      <w:rPr>
        <w:rFonts w:ascii="Helvetica Neue" w:hAnsi="Helvetica Neue"/>
        <w:b/>
        <w:sz w:val="18"/>
      </w:rPr>
    </w:pPr>
  </w:p>
  <w:p w14:paraId="3939DA60" w14:textId="77777777" w:rsidR="0069219D" w:rsidRPr="00423C84" w:rsidRDefault="0069219D" w:rsidP="00E249A9">
    <w:pPr>
      <w:pStyle w:val="Footer"/>
      <w:jc w:val="both"/>
      <w:rPr>
        <w:rFonts w:ascii="Helvetica Neue" w:hAnsi="Helvetica Neue"/>
        <w:b/>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33F7" w14:textId="77777777" w:rsidR="0069219D" w:rsidRDefault="0069219D">
      <w:r>
        <w:separator/>
      </w:r>
    </w:p>
  </w:footnote>
  <w:footnote w:type="continuationSeparator" w:id="0">
    <w:p w14:paraId="33E0E3AA" w14:textId="77777777" w:rsidR="0069219D" w:rsidRDefault="00692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B836" w14:textId="77777777" w:rsidR="0069219D" w:rsidRDefault="0069219D" w:rsidP="00423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6B2D3" w14:textId="77777777" w:rsidR="0069219D" w:rsidRDefault="0069219D" w:rsidP="00423C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2FC1" w14:textId="77777777" w:rsidR="0069219D" w:rsidRDefault="0069219D" w:rsidP="00423C84">
    <w:pPr>
      <w:pStyle w:val="Header"/>
      <w:ind w:right="360"/>
    </w:pPr>
  </w:p>
  <w:p w14:paraId="3C86101F" w14:textId="3A5516EB" w:rsidR="0069219D" w:rsidRDefault="0069219D" w:rsidP="00C4799B">
    <w:pPr>
      <w:pStyle w:val="Header"/>
      <w:jc w:val="right"/>
    </w:pPr>
    <w:r>
      <w:rPr>
        <w:rFonts w:ascii="Helvetica Neue" w:hAnsi="Helvetica Neue"/>
        <w:b/>
        <w:noProof/>
        <w:color w:val="7F7F7F" w:themeColor="text1" w:themeTint="80"/>
        <w:sz w:val="18"/>
      </w:rPr>
      <w:drawing>
        <wp:anchor distT="0" distB="0" distL="114300" distR="114300" simplePos="0" relativeHeight="251675648" behindDoc="0" locked="0" layoutInCell="1" allowOverlap="1" wp14:anchorId="4CB8C2B3" wp14:editId="061B547F">
          <wp:simplePos x="0" y="0"/>
          <wp:positionH relativeFrom="column">
            <wp:posOffset>5486400</wp:posOffset>
          </wp:positionH>
          <wp:positionV relativeFrom="paragraph">
            <wp:posOffset>216535</wp:posOffset>
          </wp:positionV>
          <wp:extent cx="1718945" cy="346075"/>
          <wp:effectExtent l="0" t="0" r="8255" b="9525"/>
          <wp:wrapTight wrapText="bothSides">
            <wp:wrapPolygon edited="0">
              <wp:start x="0" y="0"/>
              <wp:lineTo x="0" y="20609"/>
              <wp:lineTo x="21385" y="20609"/>
              <wp:lineTo x="2138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189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5641A1DA" wp14:editId="6A926873">
          <wp:simplePos x="0" y="0"/>
          <wp:positionH relativeFrom="column">
            <wp:posOffset>4906645</wp:posOffset>
          </wp:positionH>
          <wp:positionV relativeFrom="paragraph">
            <wp:posOffset>180340</wp:posOffset>
          </wp:positionV>
          <wp:extent cx="579755" cy="410845"/>
          <wp:effectExtent l="0" t="0" r="4445" b="0"/>
          <wp:wrapTight wrapText="bothSides">
            <wp:wrapPolygon edited="0">
              <wp:start x="0" y="0"/>
              <wp:lineTo x="0" y="20031"/>
              <wp:lineTo x="20819" y="20031"/>
              <wp:lineTo x="20819" y="0"/>
              <wp:lineTo x="0" y="0"/>
            </wp:wrapPolygon>
          </wp:wrapTight>
          <wp:docPr id="3" name="Picture 2" descr="Office of Student Life:Office of Career &amp; Professional Development:Collateral:Logos--OCPD &amp; UCSF logos:HEL_OCPD_FINAL_LOGO_GSCALE.fla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of Student Life:Office of Career &amp; Professional Development:Collateral:Logos--OCPD &amp; UCSF logos:HEL_OCPD_FINAL_LOGO_GSCALE.flat.ai"/>
                  <pic:cNvPicPr>
                    <a:picLocks noChangeAspect="1" noChangeArrowheads="1"/>
                  </pic:cNvPicPr>
                </pic:nvPicPr>
                <pic:blipFill rotWithShape="1">
                  <a:blip r:embed="rId2">
                    <a:extLst>
                      <a:ext uri="{28A0092B-C50C-407E-A947-70E740481C1C}">
                        <a14:useLocalDpi xmlns:a14="http://schemas.microsoft.com/office/drawing/2010/main" val="0"/>
                      </a:ext>
                    </a:extLst>
                  </a:blip>
                  <a:srcRect r="64220"/>
                  <a:stretch/>
                </pic:blipFill>
                <pic:spPr bwMode="auto">
                  <a:xfrm>
                    <a:off x="0" y="0"/>
                    <a:ext cx="579755" cy="410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6F7"/>
    <w:multiLevelType w:val="hybridMultilevel"/>
    <w:tmpl w:val="07186B26"/>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3707F08"/>
    <w:multiLevelType w:val="hybridMultilevel"/>
    <w:tmpl w:val="45D2DC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C74C10"/>
    <w:multiLevelType w:val="hybridMultilevel"/>
    <w:tmpl w:val="D7F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B6AC3"/>
    <w:multiLevelType w:val="hybridMultilevel"/>
    <w:tmpl w:val="F310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50C91"/>
    <w:multiLevelType w:val="hybridMultilevel"/>
    <w:tmpl w:val="9FF285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EC949C6"/>
    <w:multiLevelType w:val="multilevel"/>
    <w:tmpl w:val="C48265DE"/>
    <w:lvl w:ilvl="0">
      <w:start w:val="1"/>
      <w:numFmt w:val="decimal"/>
      <w:lvlText w:val="%1."/>
      <w:lvlJc w:val="left"/>
      <w:pPr>
        <w:tabs>
          <w:tab w:val="num" w:pos="720"/>
        </w:tabs>
        <w:ind w:left="720" w:hanging="360"/>
      </w:pPr>
      <w:rPr>
        <w:rFonts w:ascii="Lucida Grande" w:eastAsia="Cambria" w:hAnsi="Lucida Grande" w:cs="Times New Roman"/>
        <w:sz w:val="20"/>
      </w:rPr>
    </w:lvl>
    <w:lvl w:ilvl="1">
      <w:start w:val="1"/>
      <w:numFmt w:val="bullet"/>
      <w:lvlText w:val="-"/>
      <w:lvlJc w:val="left"/>
      <w:pPr>
        <w:ind w:left="1440" w:hanging="360"/>
      </w:pPr>
      <w:rPr>
        <w:rFonts w:ascii="Cambria" w:eastAsia="Cambria"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01734"/>
    <w:multiLevelType w:val="hybridMultilevel"/>
    <w:tmpl w:val="F2A07F04"/>
    <w:lvl w:ilvl="0" w:tplc="32F2E5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43700"/>
    <w:multiLevelType w:val="hybridMultilevel"/>
    <w:tmpl w:val="5A0ABFDC"/>
    <w:lvl w:ilvl="0" w:tplc="82449E96">
      <w:start w:val="1"/>
      <w:numFmt w:val="bullet"/>
      <w:lvlText w:val=""/>
      <w:lvlJc w:val="left"/>
      <w:pPr>
        <w:tabs>
          <w:tab w:val="num" w:pos="720"/>
        </w:tabs>
        <w:ind w:left="864" w:hanging="144"/>
      </w:pPr>
      <w:rPr>
        <w:rFonts w:ascii="Symbol" w:hAnsi="Symbol" w:hint="default"/>
        <w:color w:val="auto"/>
        <w:sz w:val="28"/>
      </w:rPr>
    </w:lvl>
    <w:lvl w:ilvl="1" w:tplc="00030409" w:tentative="1">
      <w:start w:val="1"/>
      <w:numFmt w:val="bullet"/>
      <w:lvlText w:val="o"/>
      <w:lvlJc w:val="left"/>
      <w:pPr>
        <w:tabs>
          <w:tab w:val="num" w:pos="-432"/>
        </w:tabs>
        <w:ind w:left="-432" w:hanging="360"/>
      </w:pPr>
      <w:rPr>
        <w:rFonts w:ascii="Courier New" w:hAnsi="Courier New" w:hint="default"/>
      </w:rPr>
    </w:lvl>
    <w:lvl w:ilvl="2" w:tplc="00050409" w:tentative="1">
      <w:start w:val="1"/>
      <w:numFmt w:val="bullet"/>
      <w:lvlText w:val=""/>
      <w:lvlJc w:val="left"/>
      <w:pPr>
        <w:tabs>
          <w:tab w:val="num" w:pos="288"/>
        </w:tabs>
        <w:ind w:left="288" w:hanging="360"/>
      </w:pPr>
      <w:rPr>
        <w:rFonts w:ascii="Wingdings" w:hAnsi="Wingdings" w:hint="default"/>
      </w:rPr>
    </w:lvl>
    <w:lvl w:ilvl="3" w:tplc="00010409" w:tentative="1">
      <w:start w:val="1"/>
      <w:numFmt w:val="bullet"/>
      <w:lvlText w:val=""/>
      <w:lvlJc w:val="left"/>
      <w:pPr>
        <w:tabs>
          <w:tab w:val="num" w:pos="1008"/>
        </w:tabs>
        <w:ind w:left="1008" w:hanging="360"/>
      </w:pPr>
      <w:rPr>
        <w:rFonts w:ascii="Symbol" w:hAnsi="Symbol" w:hint="default"/>
      </w:rPr>
    </w:lvl>
    <w:lvl w:ilvl="4" w:tplc="00030409" w:tentative="1">
      <w:start w:val="1"/>
      <w:numFmt w:val="bullet"/>
      <w:lvlText w:val="o"/>
      <w:lvlJc w:val="left"/>
      <w:pPr>
        <w:tabs>
          <w:tab w:val="num" w:pos="1728"/>
        </w:tabs>
        <w:ind w:left="1728" w:hanging="360"/>
      </w:pPr>
      <w:rPr>
        <w:rFonts w:ascii="Courier New" w:hAnsi="Courier New" w:hint="default"/>
      </w:rPr>
    </w:lvl>
    <w:lvl w:ilvl="5" w:tplc="00050409" w:tentative="1">
      <w:start w:val="1"/>
      <w:numFmt w:val="bullet"/>
      <w:lvlText w:val=""/>
      <w:lvlJc w:val="left"/>
      <w:pPr>
        <w:tabs>
          <w:tab w:val="num" w:pos="2448"/>
        </w:tabs>
        <w:ind w:left="2448" w:hanging="360"/>
      </w:pPr>
      <w:rPr>
        <w:rFonts w:ascii="Wingdings" w:hAnsi="Wingdings" w:hint="default"/>
      </w:rPr>
    </w:lvl>
    <w:lvl w:ilvl="6" w:tplc="00010409" w:tentative="1">
      <w:start w:val="1"/>
      <w:numFmt w:val="bullet"/>
      <w:lvlText w:val=""/>
      <w:lvlJc w:val="left"/>
      <w:pPr>
        <w:tabs>
          <w:tab w:val="num" w:pos="3168"/>
        </w:tabs>
        <w:ind w:left="3168" w:hanging="360"/>
      </w:pPr>
      <w:rPr>
        <w:rFonts w:ascii="Symbol" w:hAnsi="Symbol" w:hint="default"/>
      </w:rPr>
    </w:lvl>
    <w:lvl w:ilvl="7" w:tplc="00030409" w:tentative="1">
      <w:start w:val="1"/>
      <w:numFmt w:val="bullet"/>
      <w:lvlText w:val="o"/>
      <w:lvlJc w:val="left"/>
      <w:pPr>
        <w:tabs>
          <w:tab w:val="num" w:pos="3888"/>
        </w:tabs>
        <w:ind w:left="3888" w:hanging="360"/>
      </w:pPr>
      <w:rPr>
        <w:rFonts w:ascii="Courier New" w:hAnsi="Courier New" w:hint="default"/>
      </w:rPr>
    </w:lvl>
    <w:lvl w:ilvl="8" w:tplc="00050409" w:tentative="1">
      <w:start w:val="1"/>
      <w:numFmt w:val="bullet"/>
      <w:lvlText w:val=""/>
      <w:lvlJc w:val="left"/>
      <w:pPr>
        <w:tabs>
          <w:tab w:val="num" w:pos="4608"/>
        </w:tabs>
        <w:ind w:left="4608" w:hanging="360"/>
      </w:pPr>
      <w:rPr>
        <w:rFonts w:ascii="Wingdings" w:hAnsi="Wingdings" w:hint="default"/>
      </w:rPr>
    </w:lvl>
  </w:abstractNum>
  <w:abstractNum w:abstractNumId="8">
    <w:nsid w:val="254A3D56"/>
    <w:multiLevelType w:val="hybridMultilevel"/>
    <w:tmpl w:val="91E6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72CD"/>
    <w:multiLevelType w:val="hybridMultilevel"/>
    <w:tmpl w:val="C75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B33F7"/>
    <w:multiLevelType w:val="hybridMultilevel"/>
    <w:tmpl w:val="1460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62DEC"/>
    <w:multiLevelType w:val="hybridMultilevel"/>
    <w:tmpl w:val="7568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17FCC"/>
    <w:multiLevelType w:val="hybridMultilevel"/>
    <w:tmpl w:val="20CC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236B0"/>
    <w:multiLevelType w:val="hybridMultilevel"/>
    <w:tmpl w:val="7F54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34EFA"/>
    <w:multiLevelType w:val="hybridMultilevel"/>
    <w:tmpl w:val="BDC26B96"/>
    <w:lvl w:ilvl="0" w:tplc="F790D4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8227A"/>
    <w:multiLevelType w:val="hybridMultilevel"/>
    <w:tmpl w:val="CB96EE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5F96CEF"/>
    <w:multiLevelType w:val="hybridMultilevel"/>
    <w:tmpl w:val="B6488D0C"/>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A0564"/>
    <w:multiLevelType w:val="hybridMultilevel"/>
    <w:tmpl w:val="0BEE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E67A3"/>
    <w:multiLevelType w:val="hybridMultilevel"/>
    <w:tmpl w:val="B750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77D29"/>
    <w:multiLevelType w:val="hybridMultilevel"/>
    <w:tmpl w:val="DD965A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9C96146"/>
    <w:multiLevelType w:val="hybridMultilevel"/>
    <w:tmpl w:val="F27A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6442D"/>
    <w:multiLevelType w:val="hybridMultilevel"/>
    <w:tmpl w:val="D5A2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4"/>
  </w:num>
  <w:num w:numId="5">
    <w:abstractNumId w:val="1"/>
  </w:num>
  <w:num w:numId="6">
    <w:abstractNumId w:val="0"/>
  </w:num>
  <w:num w:numId="7">
    <w:abstractNumId w:val="4"/>
  </w:num>
  <w:num w:numId="8">
    <w:abstractNumId w:val="7"/>
  </w:num>
  <w:num w:numId="9">
    <w:abstractNumId w:val="19"/>
  </w:num>
  <w:num w:numId="10">
    <w:abstractNumId w:val="15"/>
  </w:num>
  <w:num w:numId="11">
    <w:abstractNumId w:val="17"/>
  </w:num>
  <w:num w:numId="12">
    <w:abstractNumId w:val="20"/>
  </w:num>
  <w:num w:numId="13">
    <w:abstractNumId w:val="21"/>
  </w:num>
  <w:num w:numId="14">
    <w:abstractNumId w:val="12"/>
  </w:num>
  <w:num w:numId="15">
    <w:abstractNumId w:val="18"/>
  </w:num>
  <w:num w:numId="16">
    <w:abstractNumId w:val="9"/>
  </w:num>
  <w:num w:numId="17">
    <w:abstractNumId w:val="11"/>
  </w:num>
  <w:num w:numId="18">
    <w:abstractNumId w:val="13"/>
  </w:num>
  <w:num w:numId="19">
    <w:abstractNumId w:val="10"/>
  </w:num>
  <w:num w:numId="20">
    <w:abstractNumId w:val="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characterSpacingControl w:val="doNotCompress"/>
  <w:savePreviewPicture/>
  <w:hdrShapeDefaults>
    <o:shapedefaults v:ext="edit" spidmax="2050">
      <o:colormenu v:ext="edit" fillcolor="none [320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CF"/>
    <w:rsid w:val="000062DA"/>
    <w:rsid w:val="00016F57"/>
    <w:rsid w:val="00114C45"/>
    <w:rsid w:val="001231F1"/>
    <w:rsid w:val="00196C6B"/>
    <w:rsid w:val="001C29F9"/>
    <w:rsid w:val="001C4A30"/>
    <w:rsid w:val="001D7830"/>
    <w:rsid w:val="002235FD"/>
    <w:rsid w:val="0023227C"/>
    <w:rsid w:val="00251FCD"/>
    <w:rsid w:val="00276332"/>
    <w:rsid w:val="00324604"/>
    <w:rsid w:val="00423C84"/>
    <w:rsid w:val="00463396"/>
    <w:rsid w:val="004B0A48"/>
    <w:rsid w:val="004D3508"/>
    <w:rsid w:val="004F2EC7"/>
    <w:rsid w:val="00562BF6"/>
    <w:rsid w:val="00570080"/>
    <w:rsid w:val="005D2945"/>
    <w:rsid w:val="0069219D"/>
    <w:rsid w:val="006F5C8C"/>
    <w:rsid w:val="0072160B"/>
    <w:rsid w:val="00783FB4"/>
    <w:rsid w:val="007F04D1"/>
    <w:rsid w:val="00823C97"/>
    <w:rsid w:val="00922D3B"/>
    <w:rsid w:val="00953B79"/>
    <w:rsid w:val="009A0C75"/>
    <w:rsid w:val="00A02D99"/>
    <w:rsid w:val="00A25E9D"/>
    <w:rsid w:val="00A26D23"/>
    <w:rsid w:val="00A950AB"/>
    <w:rsid w:val="00A977CE"/>
    <w:rsid w:val="00AE55E0"/>
    <w:rsid w:val="00AF62FC"/>
    <w:rsid w:val="00B222CF"/>
    <w:rsid w:val="00B707A6"/>
    <w:rsid w:val="00BE50D0"/>
    <w:rsid w:val="00C4799B"/>
    <w:rsid w:val="00DB7EDE"/>
    <w:rsid w:val="00E15E9F"/>
    <w:rsid w:val="00E249A9"/>
    <w:rsid w:val="00E273EF"/>
    <w:rsid w:val="00E56149"/>
    <w:rsid w:val="00E57DFE"/>
    <w:rsid w:val="00E755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04]"/>
    </o:shapedefaults>
    <o:shapelayout v:ext="edit">
      <o:idmap v:ext="edit" data="1"/>
    </o:shapelayout>
  </w:shapeDefaults>
  <w:decimalSymbol w:val="."/>
  <w:listSeparator w:val=","/>
  <w14:docId w14:val="62AF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2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45"/>
    <w:pPr>
      <w:ind w:left="720"/>
      <w:contextualSpacing/>
    </w:pPr>
  </w:style>
  <w:style w:type="paragraph" w:styleId="Header">
    <w:name w:val="header"/>
    <w:basedOn w:val="Normal"/>
    <w:link w:val="HeaderChar"/>
    <w:uiPriority w:val="99"/>
    <w:unhideWhenUsed/>
    <w:rsid w:val="00A950AB"/>
    <w:pPr>
      <w:tabs>
        <w:tab w:val="center" w:pos="4320"/>
        <w:tab w:val="right" w:pos="8640"/>
      </w:tabs>
    </w:pPr>
  </w:style>
  <w:style w:type="character" w:customStyle="1" w:styleId="HeaderChar">
    <w:name w:val="Header Char"/>
    <w:basedOn w:val="DefaultParagraphFont"/>
    <w:link w:val="Header"/>
    <w:uiPriority w:val="99"/>
    <w:rsid w:val="00A950AB"/>
  </w:style>
  <w:style w:type="paragraph" w:styleId="Footer">
    <w:name w:val="footer"/>
    <w:basedOn w:val="Normal"/>
    <w:link w:val="FooterChar"/>
    <w:uiPriority w:val="99"/>
    <w:unhideWhenUsed/>
    <w:rsid w:val="00A950AB"/>
    <w:pPr>
      <w:tabs>
        <w:tab w:val="center" w:pos="4320"/>
        <w:tab w:val="right" w:pos="8640"/>
      </w:tabs>
    </w:pPr>
  </w:style>
  <w:style w:type="character" w:customStyle="1" w:styleId="FooterChar">
    <w:name w:val="Footer Char"/>
    <w:basedOn w:val="DefaultParagraphFont"/>
    <w:link w:val="Footer"/>
    <w:uiPriority w:val="99"/>
    <w:rsid w:val="00A950AB"/>
  </w:style>
  <w:style w:type="paragraph" w:customStyle="1" w:styleId="NoParagraphStyle">
    <w:name w:val="[No Paragraph Style]"/>
    <w:rsid w:val="00423C84"/>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PageNumber">
    <w:name w:val="page number"/>
    <w:basedOn w:val="DefaultParagraphFont"/>
    <w:rsid w:val="00423C84"/>
  </w:style>
  <w:style w:type="paragraph" w:styleId="BalloonText">
    <w:name w:val="Balloon Text"/>
    <w:basedOn w:val="Normal"/>
    <w:link w:val="BalloonTextChar"/>
    <w:rsid w:val="00C4799B"/>
    <w:rPr>
      <w:rFonts w:ascii="Lucida Grande" w:hAnsi="Lucida Grande" w:cs="Lucida Grande"/>
      <w:sz w:val="18"/>
      <w:szCs w:val="18"/>
    </w:rPr>
  </w:style>
  <w:style w:type="character" w:customStyle="1" w:styleId="BalloonTextChar">
    <w:name w:val="Balloon Text Char"/>
    <w:basedOn w:val="DefaultParagraphFont"/>
    <w:link w:val="BalloonText"/>
    <w:rsid w:val="00C4799B"/>
    <w:rPr>
      <w:rFonts w:ascii="Lucida Grande" w:hAnsi="Lucida Grande" w:cs="Lucida Grande"/>
      <w:sz w:val="18"/>
      <w:szCs w:val="18"/>
    </w:rPr>
  </w:style>
  <w:style w:type="paragraph" w:styleId="PlainText">
    <w:name w:val="Plain Text"/>
    <w:basedOn w:val="Normal"/>
    <w:link w:val="PlainTextChar"/>
    <w:rsid w:val="00AE55E0"/>
    <w:rPr>
      <w:rFonts w:ascii="Courier New" w:eastAsia="Times New Roman" w:hAnsi="Courier New" w:cs="Courier New"/>
      <w:sz w:val="20"/>
      <w:szCs w:val="20"/>
    </w:rPr>
  </w:style>
  <w:style w:type="character" w:customStyle="1" w:styleId="PlainTextChar">
    <w:name w:val="Plain Text Char"/>
    <w:basedOn w:val="DefaultParagraphFont"/>
    <w:link w:val="PlainText"/>
    <w:rsid w:val="00AE55E0"/>
    <w:rPr>
      <w:rFonts w:ascii="Courier New" w:eastAsia="Times New Roman" w:hAnsi="Courier New" w:cs="Courier New"/>
      <w:sz w:val="20"/>
      <w:szCs w:val="20"/>
    </w:rPr>
  </w:style>
  <w:style w:type="table" w:styleId="TableGrid">
    <w:name w:val="Table Grid"/>
    <w:basedOn w:val="TableNormal"/>
    <w:rsid w:val="00E5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2D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2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45"/>
    <w:pPr>
      <w:ind w:left="720"/>
      <w:contextualSpacing/>
    </w:pPr>
  </w:style>
  <w:style w:type="paragraph" w:styleId="Header">
    <w:name w:val="header"/>
    <w:basedOn w:val="Normal"/>
    <w:link w:val="HeaderChar"/>
    <w:uiPriority w:val="99"/>
    <w:unhideWhenUsed/>
    <w:rsid w:val="00A950AB"/>
    <w:pPr>
      <w:tabs>
        <w:tab w:val="center" w:pos="4320"/>
        <w:tab w:val="right" w:pos="8640"/>
      </w:tabs>
    </w:pPr>
  </w:style>
  <w:style w:type="character" w:customStyle="1" w:styleId="HeaderChar">
    <w:name w:val="Header Char"/>
    <w:basedOn w:val="DefaultParagraphFont"/>
    <w:link w:val="Header"/>
    <w:uiPriority w:val="99"/>
    <w:rsid w:val="00A950AB"/>
  </w:style>
  <w:style w:type="paragraph" w:styleId="Footer">
    <w:name w:val="footer"/>
    <w:basedOn w:val="Normal"/>
    <w:link w:val="FooterChar"/>
    <w:uiPriority w:val="99"/>
    <w:unhideWhenUsed/>
    <w:rsid w:val="00A950AB"/>
    <w:pPr>
      <w:tabs>
        <w:tab w:val="center" w:pos="4320"/>
        <w:tab w:val="right" w:pos="8640"/>
      </w:tabs>
    </w:pPr>
  </w:style>
  <w:style w:type="character" w:customStyle="1" w:styleId="FooterChar">
    <w:name w:val="Footer Char"/>
    <w:basedOn w:val="DefaultParagraphFont"/>
    <w:link w:val="Footer"/>
    <w:uiPriority w:val="99"/>
    <w:rsid w:val="00A950AB"/>
  </w:style>
  <w:style w:type="paragraph" w:customStyle="1" w:styleId="NoParagraphStyle">
    <w:name w:val="[No Paragraph Style]"/>
    <w:rsid w:val="00423C84"/>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PageNumber">
    <w:name w:val="page number"/>
    <w:basedOn w:val="DefaultParagraphFont"/>
    <w:rsid w:val="00423C84"/>
  </w:style>
  <w:style w:type="paragraph" w:styleId="BalloonText">
    <w:name w:val="Balloon Text"/>
    <w:basedOn w:val="Normal"/>
    <w:link w:val="BalloonTextChar"/>
    <w:rsid w:val="00C4799B"/>
    <w:rPr>
      <w:rFonts w:ascii="Lucida Grande" w:hAnsi="Lucida Grande" w:cs="Lucida Grande"/>
      <w:sz w:val="18"/>
      <w:szCs w:val="18"/>
    </w:rPr>
  </w:style>
  <w:style w:type="character" w:customStyle="1" w:styleId="BalloonTextChar">
    <w:name w:val="Balloon Text Char"/>
    <w:basedOn w:val="DefaultParagraphFont"/>
    <w:link w:val="BalloonText"/>
    <w:rsid w:val="00C4799B"/>
    <w:rPr>
      <w:rFonts w:ascii="Lucida Grande" w:hAnsi="Lucida Grande" w:cs="Lucida Grande"/>
      <w:sz w:val="18"/>
      <w:szCs w:val="18"/>
    </w:rPr>
  </w:style>
  <w:style w:type="paragraph" w:styleId="PlainText">
    <w:name w:val="Plain Text"/>
    <w:basedOn w:val="Normal"/>
    <w:link w:val="PlainTextChar"/>
    <w:rsid w:val="00AE55E0"/>
    <w:rPr>
      <w:rFonts w:ascii="Courier New" w:eastAsia="Times New Roman" w:hAnsi="Courier New" w:cs="Courier New"/>
      <w:sz w:val="20"/>
      <w:szCs w:val="20"/>
    </w:rPr>
  </w:style>
  <w:style w:type="character" w:customStyle="1" w:styleId="PlainTextChar">
    <w:name w:val="Plain Text Char"/>
    <w:basedOn w:val="DefaultParagraphFont"/>
    <w:link w:val="PlainText"/>
    <w:rsid w:val="00AE55E0"/>
    <w:rPr>
      <w:rFonts w:ascii="Courier New" w:eastAsia="Times New Roman" w:hAnsi="Courier New" w:cs="Courier New"/>
      <w:sz w:val="20"/>
      <w:szCs w:val="20"/>
    </w:rPr>
  </w:style>
  <w:style w:type="table" w:styleId="TableGrid">
    <w:name w:val="Table Grid"/>
    <w:basedOn w:val="TableNormal"/>
    <w:rsid w:val="00E5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1934</Words>
  <Characters>11030</Characters>
  <Application>Microsoft Macintosh Word</Application>
  <DocSecurity>0</DocSecurity>
  <Lines>91</Lines>
  <Paragraphs>25</Paragraphs>
  <ScaleCrop>false</ScaleCrop>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Stewart</dc:creator>
  <cp:keywords/>
  <dc:description/>
  <cp:lastModifiedBy>Thi Nguyen</cp:lastModifiedBy>
  <cp:revision>7</cp:revision>
  <cp:lastPrinted>2012-07-27T20:25:00Z</cp:lastPrinted>
  <dcterms:created xsi:type="dcterms:W3CDTF">2015-04-02T03:13:00Z</dcterms:created>
  <dcterms:modified xsi:type="dcterms:W3CDTF">2015-04-02T03:47:00Z</dcterms:modified>
</cp:coreProperties>
</file>